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1660" w:rsidRDefault="008F5C8E">
      <w:r>
        <w:rPr>
          <w:noProof/>
          <w:lang w:eastAsia="en-GB"/>
        </w:rPr>
        <mc:AlternateContent>
          <mc:Choice Requires="wps">
            <w:drawing>
              <wp:anchor distT="45720" distB="45720" distL="114300" distR="114300" simplePos="0" relativeHeight="251680768" behindDoc="0" locked="0" layoutInCell="1" allowOverlap="1" wp14:anchorId="15F62BBC" wp14:editId="1FF88D76">
                <wp:simplePos x="0" y="0"/>
                <wp:positionH relativeFrom="margin">
                  <wp:posOffset>5063319</wp:posOffset>
                </wp:positionH>
                <wp:positionV relativeFrom="paragraph">
                  <wp:posOffset>-648270</wp:posOffset>
                </wp:positionV>
                <wp:extent cx="2804160" cy="982639"/>
                <wp:effectExtent l="0" t="0" r="1524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982639"/>
                        </a:xfrm>
                        <a:prstGeom prst="rect">
                          <a:avLst/>
                        </a:prstGeom>
                        <a:solidFill>
                          <a:srgbClr val="FFFFFF"/>
                        </a:solidFill>
                        <a:ln w="9525">
                          <a:solidFill>
                            <a:schemeClr val="bg1"/>
                          </a:solidFill>
                          <a:miter lim="800000"/>
                          <a:headEnd/>
                          <a:tailEnd/>
                        </a:ln>
                      </wps:spPr>
                      <wps:txbx>
                        <w:txbxContent>
                          <w:p w:rsidR="00FC0B1B" w:rsidRPr="008F5C8E" w:rsidRDefault="008F5C8E" w:rsidP="00FC0B1B">
                            <w:pPr>
                              <w:pStyle w:val="NoSpacing"/>
                              <w:rPr>
                                <w:b/>
                              </w:rPr>
                            </w:pPr>
                            <w:r w:rsidRPr="008F5C8E">
                              <w:rPr>
                                <w:b/>
                              </w:rPr>
                              <w:t>Biology (Animals and Planets)</w:t>
                            </w:r>
                          </w:p>
                          <w:p w:rsidR="008F5C8E" w:rsidRPr="008F5C8E" w:rsidRDefault="008F5C8E" w:rsidP="00FC0B1B">
                            <w:pPr>
                              <w:pStyle w:val="NoSpacing"/>
                              <w:rPr>
                                <w:b/>
                                <w:color w:val="0070C0"/>
                              </w:rPr>
                            </w:pPr>
                            <w:r w:rsidRPr="008F5C8E">
                              <w:rPr>
                                <w:b/>
                                <w:color w:val="0070C0"/>
                              </w:rPr>
                              <w:t xml:space="preserve">Chemistry </w:t>
                            </w:r>
                          </w:p>
                          <w:p w:rsidR="008F5C8E" w:rsidRPr="008F5C8E" w:rsidRDefault="008F5C8E" w:rsidP="00FC0B1B">
                            <w:pPr>
                              <w:pStyle w:val="NoSpacing"/>
                              <w:rPr>
                                <w:b/>
                                <w:color w:val="FF0000"/>
                              </w:rPr>
                            </w:pPr>
                            <w:r w:rsidRPr="008F5C8E">
                              <w:rPr>
                                <w:b/>
                                <w:color w:val="FF0000"/>
                              </w:rPr>
                              <w:t xml:space="preserve">Physics </w:t>
                            </w:r>
                          </w:p>
                          <w:p w:rsidR="008F5C8E" w:rsidRPr="008F5C8E" w:rsidRDefault="008F5C8E" w:rsidP="00FC0B1B">
                            <w:pPr>
                              <w:pStyle w:val="NoSpacing"/>
                              <w:rPr>
                                <w:b/>
                                <w:color w:val="7030A0"/>
                              </w:rPr>
                            </w:pPr>
                            <w:r w:rsidRPr="008F5C8E">
                              <w:rPr>
                                <w:b/>
                                <w:color w:val="7030A0"/>
                              </w:rPr>
                              <w:t xml:space="preserve">Working Scientifically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62BBC" id="_x0000_t202" coordsize="21600,21600" o:spt="202" path="m,l,21600r21600,l21600,xe">
                <v:stroke joinstyle="miter"/>
                <v:path gradientshapeok="t" o:connecttype="rect"/>
              </v:shapetype>
              <v:shape id="Text Box 2" o:spid="_x0000_s1026" type="#_x0000_t202" style="position:absolute;margin-left:398.7pt;margin-top:-51.05pt;width:220.8pt;height:77.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" strokecolor="white [3212]">
                <v:textbox>
                  <w:txbxContent>
                    <w:p w:rsidR="00FC0B1B" w:rsidRPr="008F5C8E" w:rsidRDefault="008F5C8E" w:rsidP="00FC0B1B">
                      <w:pPr>
                        <w:pStyle w:val="NoSpacing"/>
                        <w:rPr>
                          <w:b/>
                        </w:rPr>
                      </w:pPr>
                      <w:r w:rsidRPr="008F5C8E">
                        <w:rPr>
                          <w:b/>
                        </w:rPr>
                        <w:t>Biology (Animals and Planets)</w:t>
                      </w:r>
                    </w:p>
                    <w:p w:rsidR="008F5C8E" w:rsidRPr="008F5C8E" w:rsidRDefault="008F5C8E" w:rsidP="00FC0B1B">
                      <w:pPr>
                        <w:pStyle w:val="NoSpacing"/>
                        <w:rPr>
                          <w:b/>
                          <w:color w:val="0070C0"/>
                        </w:rPr>
                      </w:pPr>
                      <w:r w:rsidRPr="008F5C8E">
                        <w:rPr>
                          <w:b/>
                          <w:color w:val="0070C0"/>
                        </w:rPr>
                        <w:t xml:space="preserve">Chemistry </w:t>
                      </w:r>
                    </w:p>
                    <w:p w:rsidR="008F5C8E" w:rsidRPr="008F5C8E" w:rsidRDefault="008F5C8E" w:rsidP="00FC0B1B">
                      <w:pPr>
                        <w:pStyle w:val="NoSpacing"/>
                        <w:rPr>
                          <w:b/>
                          <w:color w:val="FF0000"/>
                        </w:rPr>
                      </w:pPr>
                      <w:r w:rsidRPr="008F5C8E">
                        <w:rPr>
                          <w:b/>
                          <w:color w:val="FF0000"/>
                        </w:rPr>
                        <w:t xml:space="preserve">Physics </w:t>
                      </w:r>
                    </w:p>
                    <w:p w:rsidR="008F5C8E" w:rsidRPr="008F5C8E" w:rsidRDefault="008F5C8E" w:rsidP="00FC0B1B">
                      <w:pPr>
                        <w:pStyle w:val="NoSpacing"/>
                        <w:rPr>
                          <w:b/>
                          <w:color w:val="7030A0"/>
                        </w:rPr>
                      </w:pPr>
                      <w:r w:rsidRPr="008F5C8E">
                        <w:rPr>
                          <w:b/>
                          <w:color w:val="7030A0"/>
                        </w:rPr>
                        <w:t xml:space="preserve">Working Scientifically </w:t>
                      </w:r>
                    </w:p>
                  </w:txbxContent>
                </v:textbox>
                <w10:wrap anchorx="margin"/>
              </v:shape>
            </w:pict>
          </mc:Fallback>
        </mc:AlternateContent>
      </w:r>
      <w:r w:rsidR="00B409DA">
        <w:rPr>
          <w:noProof/>
          <w:lang w:eastAsia="en-GB"/>
        </w:rPr>
        <w:drawing>
          <wp:anchor distT="0" distB="0" distL="114300" distR="114300" simplePos="0" relativeHeight="251662336" behindDoc="0" locked="0" layoutInCell="1" allowOverlap="1" wp14:anchorId="1D57AA42" wp14:editId="472B56E8">
            <wp:simplePos x="0" y="0"/>
            <wp:positionH relativeFrom="page">
              <wp:align>right</wp:align>
            </wp:positionH>
            <wp:positionV relativeFrom="paragraph">
              <wp:posOffset>-659765</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660">
        <w:rPr>
          <w:noProof/>
          <w:lang w:eastAsia="en-GB"/>
        </w:rPr>
        <mc:AlternateContent>
          <mc:Choice Requires="wps">
            <w:drawing>
              <wp:anchor distT="45720" distB="45720" distL="114300" distR="114300" simplePos="0" relativeHeight="251661312" behindDoc="0" locked="0" layoutInCell="1" allowOverlap="1" wp14:anchorId="64B1CD35" wp14:editId="141A5CAC">
                <wp:simplePos x="0" y="0"/>
                <wp:positionH relativeFrom="column">
                  <wp:posOffset>-385445</wp:posOffset>
                </wp:positionH>
                <wp:positionV relativeFrom="paragraph">
                  <wp:posOffset>-552450</wp:posOffset>
                </wp:positionV>
                <wp:extent cx="5205412" cy="64770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647700"/>
                        </a:xfrm>
                        <a:prstGeom prst="rect">
                          <a:avLst/>
                        </a:prstGeom>
                        <a:solidFill>
                          <a:srgbClr val="FFFFFF"/>
                        </a:solidFill>
                        <a:ln w="9525">
                          <a:solidFill>
                            <a:schemeClr val="bg1"/>
                          </a:solidFill>
                          <a:miter lim="800000"/>
                          <a:headEnd/>
                          <a:tailEnd/>
                        </a:ln>
                      </wps:spPr>
                      <wps:txbx>
                        <w:txbxContent>
                          <w:p w:rsidR="00401660" w:rsidRPr="00401660" w:rsidRDefault="00254EC1" w:rsidP="00401660">
                            <w:pPr>
                              <w:jc w:val="center"/>
                              <w:rPr>
                                <w:b/>
                                <w:sz w:val="52"/>
                              </w:rPr>
                            </w:pPr>
                            <w:r>
                              <w:rPr>
                                <w:b/>
                                <w:sz w:val="52"/>
                              </w:rPr>
                              <w:t>Science</w:t>
                            </w:r>
                            <w:r w:rsidR="00401660" w:rsidRPr="00401660">
                              <w:rPr>
                                <w:b/>
                                <w:sz w:val="52"/>
                              </w:rPr>
                              <w:t xml:space="preserve"> 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1CD35" id="_x0000_s1027" type="#_x0000_t202" style="position:absolute;margin-left:-30.35pt;margin-top:-43.5pt;width:409.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C+LQIAAEw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" strokecolor="white [3212]">
                <v:textbox>
                  <w:txbxContent>
                    <w:p w:rsidR="00401660" w:rsidRPr="00401660" w:rsidRDefault="00254EC1" w:rsidP="00401660">
                      <w:pPr>
                        <w:jc w:val="center"/>
                        <w:rPr>
                          <w:b/>
                          <w:sz w:val="52"/>
                        </w:rPr>
                      </w:pPr>
                      <w:r>
                        <w:rPr>
                          <w:b/>
                          <w:sz w:val="52"/>
                        </w:rPr>
                        <w:t>Science</w:t>
                      </w:r>
                      <w:r w:rsidR="00401660" w:rsidRPr="00401660">
                        <w:rPr>
                          <w:b/>
                          <w:sz w:val="52"/>
                        </w:rPr>
                        <w:t xml:space="preserve"> in the Early Years</w:t>
                      </w:r>
                    </w:p>
                  </w:txbxContent>
                </v:textbox>
              </v:shape>
            </w:pict>
          </mc:Fallback>
        </mc:AlternateContent>
      </w:r>
      <w:r w:rsidR="00401660">
        <w:rPr>
          <w:noProof/>
          <w:lang w:eastAsia="en-GB"/>
        </w:rPr>
        <mc:AlternateContent>
          <mc:Choice Requires="wps">
            <w:drawing>
              <wp:anchor distT="0" distB="0" distL="114300" distR="114300" simplePos="0" relativeHeight="251659264" behindDoc="0" locked="0" layoutInCell="1" allowOverlap="1" wp14:anchorId="5261F3F9" wp14:editId="12D967DC">
                <wp:simplePos x="0" y="0"/>
                <wp:positionH relativeFrom="column">
                  <wp:posOffset>-624205</wp:posOffset>
                </wp:positionH>
                <wp:positionV relativeFrom="paragraph">
                  <wp:posOffset>-690563</wp:posOffset>
                </wp:positionV>
                <wp:extent cx="5638482" cy="947738"/>
                <wp:effectExtent l="19050" t="19050" r="19685" b="24130"/>
                <wp:wrapNone/>
                <wp:docPr id="1" name="Rounded Rectangle 1"/>
                <wp:cNvGraphicFramePr/>
                <a:graphic xmlns:a="http://schemas.openxmlformats.org/drawingml/2006/main">
                  <a:graphicData uri="http://schemas.microsoft.com/office/word/2010/wordprocessingShape">
                    <wps:wsp>
                      <wps:cNvSpPr/>
                      <wps:spPr>
                        <a:xfrm>
                          <a:off x="0" y="0"/>
                          <a:ext cx="5638482" cy="947738"/>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61F3F9" id="Rounded Rectangle 1" o:spid="_x0000_s1028" style="position:absolute;margin-left:-49.15pt;margin-top:-54.4pt;width:443.95pt;height:7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" fillcolor="white [3212]" strokecolor="#7030a0" strokeweight="3pt">
                <v:stroke joinstyle="miter"/>
                <v:textbox>
                  <w:txbxContent>
                    <w:p w:rsidR="00401660" w:rsidRDefault="00401660" w:rsidP="00401660"/>
                  </w:txbxContent>
                </v:textbox>
              </v:roundrect>
            </w:pict>
          </mc:Fallback>
        </mc:AlternateContent>
      </w:r>
    </w:p>
    <w:p w:rsidR="00401660" w:rsidRPr="00401660" w:rsidRDefault="00FA05F0" w:rsidP="00401660">
      <w:r>
        <w:rPr>
          <w:noProof/>
          <w:lang w:eastAsia="en-GB"/>
        </w:rPr>
        <mc:AlternateContent>
          <mc:Choice Requires="wps">
            <w:drawing>
              <wp:anchor distT="45720" distB="45720" distL="114300" distR="114300" simplePos="0" relativeHeight="251669504" behindDoc="0" locked="0" layoutInCell="1" allowOverlap="1" wp14:anchorId="52B143B5" wp14:editId="757F53A9">
                <wp:simplePos x="0" y="0"/>
                <wp:positionH relativeFrom="column">
                  <wp:posOffset>-525780</wp:posOffset>
                </wp:positionH>
                <wp:positionV relativeFrom="paragraph">
                  <wp:posOffset>246380</wp:posOffset>
                </wp:positionV>
                <wp:extent cx="7171690" cy="3810000"/>
                <wp:effectExtent l="0" t="0" r="101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3810000"/>
                        </a:xfrm>
                        <a:prstGeom prst="rect">
                          <a:avLst/>
                        </a:prstGeom>
                        <a:solidFill>
                          <a:srgbClr val="FFFFFF"/>
                        </a:solidFill>
                        <a:ln w="9525">
                          <a:solidFill>
                            <a:schemeClr val="bg1"/>
                          </a:solidFill>
                          <a:miter lim="800000"/>
                          <a:headEnd/>
                          <a:tailEnd/>
                        </a:ln>
                      </wps:spPr>
                      <wps:txbx>
                        <w:txbxContent>
                          <w:p w:rsidR="00820D8A" w:rsidRPr="00FA05F0" w:rsidRDefault="00401660" w:rsidP="00FA05F0">
                            <w:pPr>
                              <w:jc w:val="center"/>
                              <w:rPr>
                                <w:b/>
                                <w:sz w:val="28"/>
                              </w:rPr>
                            </w:pPr>
                            <w:r w:rsidRPr="004615E6">
                              <w:rPr>
                                <w:b/>
                                <w:sz w:val="28"/>
                              </w:rPr>
                              <w:t>EYFS Curriculum….</w:t>
                            </w:r>
                          </w:p>
                          <w:p w:rsidR="00FC0B1B" w:rsidRPr="00FA05F0" w:rsidRDefault="00FC0B1B" w:rsidP="00FC0B1B">
                            <w:pPr>
                              <w:pStyle w:val="NoSpacing"/>
                              <w:rPr>
                                <w:b/>
                                <w:sz w:val="24"/>
                                <w:u w:val="single"/>
                              </w:rPr>
                            </w:pPr>
                            <w:r w:rsidRPr="00FA05F0">
                              <w:rPr>
                                <w:b/>
                                <w:sz w:val="24"/>
                                <w:u w:val="single"/>
                                <w:lang w:eastAsia="en-GB"/>
                              </w:rPr>
                              <w:t xml:space="preserve">30-50 Months </w:t>
                            </w:r>
                            <w:r w:rsidR="008F5C8E" w:rsidRPr="00FA05F0">
                              <w:rPr>
                                <w:b/>
                                <w:sz w:val="24"/>
                                <w:u w:val="single"/>
                                <w:lang w:eastAsia="en-GB"/>
                              </w:rPr>
                              <w:t>(UTW- The World)</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Comments and asks questions about aspects of their familiar world such as the place where they live or the natural world.</w:t>
                            </w:r>
                          </w:p>
                          <w:p w:rsidR="008F5C8E" w:rsidRPr="00FA05F0" w:rsidRDefault="008F5C8E" w:rsidP="008F5C8E">
                            <w:pPr>
                              <w:autoSpaceDE w:val="0"/>
                              <w:autoSpaceDN w:val="0"/>
                              <w:adjustRightInd w:val="0"/>
                              <w:spacing w:after="0" w:line="240" w:lineRule="auto"/>
                              <w:rPr>
                                <w:rFonts w:cstheme="minorHAnsi"/>
                                <w:color w:val="0070C0"/>
                                <w:sz w:val="24"/>
                                <w:lang w:eastAsia="en-GB"/>
                              </w:rPr>
                            </w:pPr>
                            <w:r w:rsidRPr="00FA05F0">
                              <w:rPr>
                                <w:rFonts w:cstheme="minorHAnsi"/>
                                <w:sz w:val="24"/>
                                <w:lang w:eastAsia="en-GB"/>
                              </w:rPr>
                              <w:t>Can talk about some of the things they have observed such as plants, animals</w:t>
                            </w:r>
                            <w:r w:rsidRPr="00FA05F0">
                              <w:rPr>
                                <w:rFonts w:cstheme="minorHAnsi"/>
                                <w:color w:val="0070C0"/>
                                <w:sz w:val="24"/>
                                <w:lang w:eastAsia="en-GB"/>
                              </w:rPr>
                              <w:t>, natural and found objects.</w:t>
                            </w:r>
                          </w:p>
                          <w:p w:rsidR="008F5C8E" w:rsidRPr="00FA05F0" w:rsidRDefault="008F5C8E" w:rsidP="008F5C8E">
                            <w:pPr>
                              <w:autoSpaceDE w:val="0"/>
                              <w:autoSpaceDN w:val="0"/>
                              <w:adjustRightInd w:val="0"/>
                              <w:spacing w:after="0" w:line="240" w:lineRule="auto"/>
                              <w:rPr>
                                <w:rFonts w:cstheme="minorHAnsi"/>
                                <w:color w:val="7030A0"/>
                                <w:sz w:val="24"/>
                                <w:lang w:eastAsia="en-GB"/>
                              </w:rPr>
                            </w:pPr>
                            <w:r w:rsidRPr="00FA05F0">
                              <w:rPr>
                                <w:rFonts w:cstheme="minorHAnsi"/>
                                <w:color w:val="7030A0"/>
                                <w:sz w:val="24"/>
                                <w:lang w:eastAsia="en-GB"/>
                              </w:rPr>
                              <w:t>Talks about why things happen and how things work.</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 xml:space="preserve">Developing an understanding of growth, decay and </w:t>
                            </w:r>
                            <w:r w:rsidRPr="00FA05F0">
                              <w:rPr>
                                <w:rFonts w:cstheme="minorHAnsi"/>
                                <w:color w:val="FF0000"/>
                                <w:sz w:val="24"/>
                                <w:lang w:eastAsia="en-GB"/>
                              </w:rPr>
                              <w:t>changes over time.</w:t>
                            </w:r>
                          </w:p>
                          <w:p w:rsidR="004615E6" w:rsidRPr="00FA05F0" w:rsidRDefault="008F5C8E" w:rsidP="008F5C8E">
                            <w:pPr>
                              <w:pStyle w:val="NoSpacing"/>
                              <w:rPr>
                                <w:rFonts w:cstheme="minorHAnsi"/>
                                <w:color w:val="FF0000"/>
                                <w:sz w:val="24"/>
                                <w:lang w:eastAsia="en-GB"/>
                              </w:rPr>
                            </w:pPr>
                            <w:r w:rsidRPr="00FA05F0">
                              <w:rPr>
                                <w:rFonts w:cstheme="minorHAnsi"/>
                                <w:sz w:val="24"/>
                                <w:lang w:eastAsia="en-GB"/>
                              </w:rPr>
                              <w:t xml:space="preserve">Shows care and concern for living things and the </w:t>
                            </w:r>
                            <w:r w:rsidRPr="00FA05F0">
                              <w:rPr>
                                <w:rFonts w:cstheme="minorHAnsi"/>
                                <w:color w:val="FF0000"/>
                                <w:sz w:val="24"/>
                                <w:lang w:eastAsia="en-GB"/>
                              </w:rPr>
                              <w:t>environment.</w:t>
                            </w:r>
                          </w:p>
                          <w:p w:rsidR="008F5C8E" w:rsidRPr="00FA05F0" w:rsidRDefault="008F5C8E" w:rsidP="008F5C8E">
                            <w:pPr>
                              <w:autoSpaceDE w:val="0"/>
                              <w:autoSpaceDN w:val="0"/>
                              <w:adjustRightInd w:val="0"/>
                              <w:spacing w:after="0" w:line="240" w:lineRule="auto"/>
                              <w:rPr>
                                <w:rFonts w:cstheme="minorHAnsi"/>
                                <w:color w:val="0070C0"/>
                                <w:sz w:val="24"/>
                                <w:lang w:eastAsia="en-GB"/>
                              </w:rPr>
                            </w:pPr>
                            <w:r w:rsidRPr="00FA05F0">
                              <w:rPr>
                                <w:rFonts w:cstheme="minorHAnsi"/>
                                <w:color w:val="0070C0"/>
                                <w:sz w:val="24"/>
                                <w:lang w:eastAsia="en-GB"/>
                              </w:rPr>
                              <w:t>Beginning to be interested in and describe the texture of things (EAD)</w:t>
                            </w:r>
                          </w:p>
                          <w:p w:rsidR="008F5C8E" w:rsidRPr="00FA05F0" w:rsidRDefault="008F5C8E" w:rsidP="00FC0B1B">
                            <w:pPr>
                              <w:pStyle w:val="NoSpacing"/>
                              <w:rPr>
                                <w:sz w:val="24"/>
                                <w:lang w:eastAsia="en-GB"/>
                              </w:rPr>
                            </w:pPr>
                          </w:p>
                          <w:p w:rsidR="00FC0B1B" w:rsidRPr="00FA05F0" w:rsidRDefault="00FC0B1B" w:rsidP="00FC0B1B">
                            <w:pPr>
                              <w:pStyle w:val="NoSpacing"/>
                              <w:rPr>
                                <w:b/>
                                <w:sz w:val="24"/>
                                <w:u w:val="single"/>
                                <w:lang w:eastAsia="en-GB"/>
                              </w:rPr>
                            </w:pPr>
                            <w:r w:rsidRPr="00FA05F0">
                              <w:rPr>
                                <w:b/>
                                <w:sz w:val="24"/>
                                <w:u w:val="single"/>
                                <w:lang w:eastAsia="en-GB"/>
                              </w:rPr>
                              <w:t xml:space="preserve">40-60 Months </w:t>
                            </w:r>
                            <w:r w:rsidR="008F5C8E" w:rsidRPr="00FA05F0">
                              <w:rPr>
                                <w:b/>
                                <w:sz w:val="24"/>
                                <w:u w:val="single"/>
                                <w:lang w:eastAsia="en-GB"/>
                              </w:rPr>
                              <w:t>(UTW- The World)</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Looks closely at similarities, differences, patterns and change</w:t>
                            </w:r>
                            <w:r w:rsidR="00FA05F0" w:rsidRPr="00FA05F0">
                              <w:rPr>
                                <w:rFonts w:cstheme="minorHAnsi"/>
                                <w:sz w:val="24"/>
                                <w:lang w:eastAsia="en-GB"/>
                              </w:rPr>
                              <w:t xml:space="preserve"> (links to all areas of Science)</w:t>
                            </w:r>
                          </w:p>
                          <w:p w:rsidR="00FA05F0" w:rsidRPr="00FA05F0" w:rsidRDefault="00FA05F0" w:rsidP="008F5C8E">
                            <w:pPr>
                              <w:autoSpaceDE w:val="0"/>
                              <w:autoSpaceDN w:val="0"/>
                              <w:adjustRightInd w:val="0"/>
                              <w:spacing w:after="0" w:line="240" w:lineRule="auto"/>
                              <w:rPr>
                                <w:rFonts w:cstheme="minorHAnsi"/>
                                <w:color w:val="0070C0"/>
                                <w:sz w:val="24"/>
                                <w:lang w:eastAsia="en-GB"/>
                              </w:rPr>
                            </w:pPr>
                            <w:r w:rsidRPr="00FA05F0">
                              <w:rPr>
                                <w:rFonts w:cstheme="minorHAnsi"/>
                                <w:color w:val="0070C0"/>
                                <w:sz w:val="24"/>
                                <w:lang w:eastAsia="en-GB"/>
                              </w:rPr>
                              <w:t>Experiments to create different textures.</w:t>
                            </w:r>
                          </w:p>
                          <w:p w:rsidR="00FC0B1B" w:rsidRPr="00FA05F0" w:rsidRDefault="00FC0B1B" w:rsidP="00FC0B1B">
                            <w:pPr>
                              <w:pStyle w:val="NoSpacing"/>
                              <w:rPr>
                                <w:b/>
                                <w:sz w:val="24"/>
                                <w:u w:val="single"/>
                                <w:lang w:eastAsia="en-GB"/>
                              </w:rPr>
                            </w:pPr>
                          </w:p>
                          <w:p w:rsidR="008F5C8E" w:rsidRPr="00FA05F0" w:rsidRDefault="00FC0B1B" w:rsidP="008F5C8E">
                            <w:pPr>
                              <w:autoSpaceDE w:val="0"/>
                              <w:autoSpaceDN w:val="0"/>
                              <w:adjustRightInd w:val="0"/>
                              <w:spacing w:after="0" w:line="240" w:lineRule="auto"/>
                              <w:rPr>
                                <w:rFonts w:cstheme="minorHAnsi"/>
                                <w:b/>
                                <w:bCs/>
                                <w:sz w:val="24"/>
                                <w:lang w:eastAsia="en-GB"/>
                              </w:rPr>
                            </w:pPr>
                            <w:r w:rsidRPr="00FA05F0">
                              <w:rPr>
                                <w:rFonts w:cstheme="minorHAnsi"/>
                                <w:b/>
                                <w:sz w:val="24"/>
                                <w:u w:val="single"/>
                                <w:lang w:eastAsia="en-GB"/>
                              </w:rPr>
                              <w:t>ELG</w:t>
                            </w:r>
                            <w:r w:rsidR="008F5C8E" w:rsidRPr="00FA05F0">
                              <w:rPr>
                                <w:rFonts w:cstheme="minorHAnsi"/>
                                <w:b/>
                                <w:bCs/>
                                <w:sz w:val="24"/>
                                <w:lang w:eastAsia="en-GB"/>
                              </w:rPr>
                              <w:t xml:space="preserve"> (UTW- The World)</w:t>
                            </w:r>
                          </w:p>
                          <w:p w:rsidR="008F5C8E" w:rsidRPr="00FA05F0" w:rsidRDefault="008F5C8E" w:rsidP="008F5C8E">
                            <w:pPr>
                              <w:autoSpaceDE w:val="0"/>
                              <w:autoSpaceDN w:val="0"/>
                              <w:adjustRightInd w:val="0"/>
                              <w:spacing w:after="0" w:line="240" w:lineRule="auto"/>
                              <w:rPr>
                                <w:rFonts w:cstheme="minorHAnsi"/>
                                <w:color w:val="00B050"/>
                                <w:sz w:val="24"/>
                                <w:lang w:eastAsia="en-GB"/>
                              </w:rPr>
                            </w:pPr>
                            <w:r w:rsidRPr="00FA05F0">
                              <w:rPr>
                                <w:rFonts w:cstheme="minorHAnsi"/>
                                <w:bCs/>
                                <w:sz w:val="24"/>
                                <w:lang w:eastAsia="en-GB"/>
                              </w:rPr>
                              <w:t xml:space="preserve">Children know about similarities and differences in relation to places, </w:t>
                            </w:r>
                            <w:r w:rsidRPr="00FA05F0">
                              <w:rPr>
                                <w:rFonts w:cstheme="minorHAnsi"/>
                                <w:bCs/>
                                <w:color w:val="0070C0"/>
                                <w:sz w:val="24"/>
                                <w:lang w:eastAsia="en-GB"/>
                              </w:rPr>
                              <w:t xml:space="preserve">objects, materials </w:t>
                            </w:r>
                            <w:r w:rsidRPr="00FA05F0">
                              <w:rPr>
                                <w:rFonts w:cstheme="minorHAnsi"/>
                                <w:bCs/>
                                <w:sz w:val="24"/>
                                <w:lang w:eastAsia="en-GB"/>
                              </w:rPr>
                              <w:t xml:space="preserve">and living things. </w:t>
                            </w:r>
                            <w:r w:rsidRPr="00FA05F0">
                              <w:rPr>
                                <w:rFonts w:cstheme="minorHAnsi"/>
                                <w:bCs/>
                                <w:color w:val="FF0000"/>
                                <w:sz w:val="24"/>
                                <w:lang w:eastAsia="en-GB"/>
                              </w:rPr>
                              <w:t>They talk about the features of their own immediate environment and how environments might vary from one another</w:t>
                            </w:r>
                            <w:r w:rsidRPr="00FA05F0">
                              <w:rPr>
                                <w:rFonts w:cstheme="minorHAnsi"/>
                                <w:bCs/>
                                <w:sz w:val="24"/>
                                <w:lang w:eastAsia="en-GB"/>
                              </w:rPr>
                              <w:t>. They make observations of animals and plants and explain why some things occur, and talk about changes.</w:t>
                            </w:r>
                          </w:p>
                          <w:p w:rsidR="00FC0B1B" w:rsidRPr="00FC0B1B" w:rsidRDefault="00FC0B1B" w:rsidP="00FC0B1B">
                            <w:pPr>
                              <w:pStyle w:val="NoSpacing"/>
                              <w:rPr>
                                <w:b/>
                                <w:u w:val="single"/>
                                <w:lang w:eastAsia="en-GB"/>
                              </w:rPr>
                            </w:pPr>
                          </w:p>
                          <w:p w:rsidR="00FC0B1B" w:rsidRPr="00401660" w:rsidRDefault="00FC0B1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43B5" id="_x0000_s1029" type="#_x0000_t202" style="position:absolute;margin-left:-41.4pt;margin-top:19.4pt;width:564.7pt;height:30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" strokecolor="white [3212]">
                <v:textbox>
                  <w:txbxContent>
                    <w:p w:rsidR="00820D8A" w:rsidRPr="00FA05F0" w:rsidRDefault="00401660" w:rsidP="00FA05F0">
                      <w:pPr>
                        <w:jc w:val="center"/>
                        <w:rPr>
                          <w:b/>
                          <w:sz w:val="28"/>
                        </w:rPr>
                      </w:pPr>
                      <w:r w:rsidRPr="004615E6">
                        <w:rPr>
                          <w:b/>
                          <w:sz w:val="28"/>
                        </w:rPr>
                        <w:t>EYFS Curriculum….</w:t>
                      </w:r>
                    </w:p>
                    <w:p w:rsidR="00FC0B1B" w:rsidRPr="00FA05F0" w:rsidRDefault="00FC0B1B" w:rsidP="00FC0B1B">
                      <w:pPr>
                        <w:pStyle w:val="NoSpacing"/>
                        <w:rPr>
                          <w:b/>
                          <w:sz w:val="24"/>
                          <w:u w:val="single"/>
                        </w:rPr>
                      </w:pPr>
                      <w:r w:rsidRPr="00FA05F0">
                        <w:rPr>
                          <w:b/>
                          <w:sz w:val="24"/>
                          <w:u w:val="single"/>
                          <w:lang w:eastAsia="en-GB"/>
                        </w:rPr>
                        <w:t xml:space="preserve">30-50 Months </w:t>
                      </w:r>
                      <w:r w:rsidR="008F5C8E" w:rsidRPr="00FA05F0">
                        <w:rPr>
                          <w:b/>
                          <w:sz w:val="24"/>
                          <w:u w:val="single"/>
                          <w:lang w:eastAsia="en-GB"/>
                        </w:rPr>
                        <w:t>(UTW- The World)</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Comments and asks questions about aspects of their familiar world such as the place where they live or the natural world.</w:t>
                      </w:r>
                    </w:p>
                    <w:p w:rsidR="008F5C8E" w:rsidRPr="00FA05F0" w:rsidRDefault="008F5C8E" w:rsidP="008F5C8E">
                      <w:pPr>
                        <w:autoSpaceDE w:val="0"/>
                        <w:autoSpaceDN w:val="0"/>
                        <w:adjustRightInd w:val="0"/>
                        <w:spacing w:after="0" w:line="240" w:lineRule="auto"/>
                        <w:rPr>
                          <w:rFonts w:cstheme="minorHAnsi"/>
                          <w:color w:val="0070C0"/>
                          <w:sz w:val="24"/>
                          <w:lang w:eastAsia="en-GB"/>
                        </w:rPr>
                      </w:pPr>
                      <w:r w:rsidRPr="00FA05F0">
                        <w:rPr>
                          <w:rFonts w:cstheme="minorHAnsi"/>
                          <w:sz w:val="24"/>
                          <w:lang w:eastAsia="en-GB"/>
                        </w:rPr>
                        <w:t>Can talk about some of the things they have observed such as plants, animals</w:t>
                      </w:r>
                      <w:r w:rsidRPr="00FA05F0">
                        <w:rPr>
                          <w:rFonts w:cstheme="minorHAnsi"/>
                          <w:color w:val="0070C0"/>
                          <w:sz w:val="24"/>
                          <w:lang w:eastAsia="en-GB"/>
                        </w:rPr>
                        <w:t>, natural and found objects.</w:t>
                      </w:r>
                    </w:p>
                    <w:p w:rsidR="008F5C8E" w:rsidRPr="00FA05F0" w:rsidRDefault="008F5C8E" w:rsidP="008F5C8E">
                      <w:pPr>
                        <w:autoSpaceDE w:val="0"/>
                        <w:autoSpaceDN w:val="0"/>
                        <w:adjustRightInd w:val="0"/>
                        <w:spacing w:after="0" w:line="240" w:lineRule="auto"/>
                        <w:rPr>
                          <w:rFonts w:cstheme="minorHAnsi"/>
                          <w:color w:val="7030A0"/>
                          <w:sz w:val="24"/>
                          <w:lang w:eastAsia="en-GB"/>
                        </w:rPr>
                      </w:pPr>
                      <w:r w:rsidRPr="00FA05F0">
                        <w:rPr>
                          <w:rFonts w:cstheme="minorHAnsi"/>
                          <w:color w:val="7030A0"/>
                          <w:sz w:val="24"/>
                          <w:lang w:eastAsia="en-GB"/>
                        </w:rPr>
                        <w:t>Talks about why things happen and how things work.</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 xml:space="preserve">Developing an understanding of growth, decay and </w:t>
                      </w:r>
                      <w:r w:rsidRPr="00FA05F0">
                        <w:rPr>
                          <w:rFonts w:cstheme="minorHAnsi"/>
                          <w:color w:val="FF0000"/>
                          <w:sz w:val="24"/>
                          <w:lang w:eastAsia="en-GB"/>
                        </w:rPr>
                        <w:t>changes over time.</w:t>
                      </w:r>
                    </w:p>
                    <w:p w:rsidR="004615E6" w:rsidRPr="00FA05F0" w:rsidRDefault="008F5C8E" w:rsidP="008F5C8E">
                      <w:pPr>
                        <w:pStyle w:val="NoSpacing"/>
                        <w:rPr>
                          <w:rFonts w:cstheme="minorHAnsi"/>
                          <w:color w:val="FF0000"/>
                          <w:sz w:val="24"/>
                          <w:lang w:eastAsia="en-GB"/>
                        </w:rPr>
                      </w:pPr>
                      <w:r w:rsidRPr="00FA05F0">
                        <w:rPr>
                          <w:rFonts w:cstheme="minorHAnsi"/>
                          <w:sz w:val="24"/>
                          <w:lang w:eastAsia="en-GB"/>
                        </w:rPr>
                        <w:t xml:space="preserve">Shows care and concern for living things and the </w:t>
                      </w:r>
                      <w:r w:rsidRPr="00FA05F0">
                        <w:rPr>
                          <w:rFonts w:cstheme="minorHAnsi"/>
                          <w:color w:val="FF0000"/>
                          <w:sz w:val="24"/>
                          <w:lang w:eastAsia="en-GB"/>
                        </w:rPr>
                        <w:t>environment.</w:t>
                      </w:r>
                    </w:p>
                    <w:p w:rsidR="008F5C8E" w:rsidRPr="00FA05F0" w:rsidRDefault="008F5C8E" w:rsidP="008F5C8E">
                      <w:pPr>
                        <w:autoSpaceDE w:val="0"/>
                        <w:autoSpaceDN w:val="0"/>
                        <w:adjustRightInd w:val="0"/>
                        <w:spacing w:after="0" w:line="240" w:lineRule="auto"/>
                        <w:rPr>
                          <w:rFonts w:cstheme="minorHAnsi"/>
                          <w:color w:val="0070C0"/>
                          <w:sz w:val="24"/>
                          <w:lang w:eastAsia="en-GB"/>
                        </w:rPr>
                      </w:pPr>
                      <w:r w:rsidRPr="00FA05F0">
                        <w:rPr>
                          <w:rFonts w:cstheme="minorHAnsi"/>
                          <w:color w:val="0070C0"/>
                          <w:sz w:val="24"/>
                          <w:lang w:eastAsia="en-GB"/>
                        </w:rPr>
                        <w:t>Beginning to be interested in and describe the texture of things</w:t>
                      </w:r>
                      <w:r w:rsidRPr="00FA05F0">
                        <w:rPr>
                          <w:rFonts w:cstheme="minorHAnsi"/>
                          <w:color w:val="0070C0"/>
                          <w:sz w:val="24"/>
                          <w:lang w:eastAsia="en-GB"/>
                        </w:rPr>
                        <w:t xml:space="preserve"> (EAD)</w:t>
                      </w:r>
                    </w:p>
                    <w:p w:rsidR="008F5C8E" w:rsidRPr="00FA05F0" w:rsidRDefault="008F5C8E" w:rsidP="00FC0B1B">
                      <w:pPr>
                        <w:pStyle w:val="NoSpacing"/>
                        <w:rPr>
                          <w:sz w:val="24"/>
                          <w:lang w:eastAsia="en-GB"/>
                        </w:rPr>
                      </w:pPr>
                    </w:p>
                    <w:p w:rsidR="00FC0B1B" w:rsidRPr="00FA05F0" w:rsidRDefault="00FC0B1B" w:rsidP="00FC0B1B">
                      <w:pPr>
                        <w:pStyle w:val="NoSpacing"/>
                        <w:rPr>
                          <w:b/>
                          <w:sz w:val="24"/>
                          <w:u w:val="single"/>
                          <w:lang w:eastAsia="en-GB"/>
                        </w:rPr>
                      </w:pPr>
                      <w:r w:rsidRPr="00FA05F0">
                        <w:rPr>
                          <w:b/>
                          <w:sz w:val="24"/>
                          <w:u w:val="single"/>
                          <w:lang w:eastAsia="en-GB"/>
                        </w:rPr>
                        <w:t xml:space="preserve">40-60 Months </w:t>
                      </w:r>
                      <w:r w:rsidR="008F5C8E" w:rsidRPr="00FA05F0">
                        <w:rPr>
                          <w:b/>
                          <w:sz w:val="24"/>
                          <w:u w:val="single"/>
                          <w:lang w:eastAsia="en-GB"/>
                        </w:rPr>
                        <w:t>(UTW- The World)</w:t>
                      </w:r>
                    </w:p>
                    <w:p w:rsidR="008F5C8E" w:rsidRPr="00FA05F0" w:rsidRDefault="008F5C8E" w:rsidP="008F5C8E">
                      <w:pPr>
                        <w:autoSpaceDE w:val="0"/>
                        <w:autoSpaceDN w:val="0"/>
                        <w:adjustRightInd w:val="0"/>
                        <w:spacing w:after="0" w:line="240" w:lineRule="auto"/>
                        <w:rPr>
                          <w:rFonts w:cstheme="minorHAnsi"/>
                          <w:sz w:val="24"/>
                          <w:lang w:eastAsia="en-GB"/>
                        </w:rPr>
                      </w:pPr>
                      <w:r w:rsidRPr="00FA05F0">
                        <w:rPr>
                          <w:rFonts w:cstheme="minorHAnsi"/>
                          <w:sz w:val="24"/>
                          <w:lang w:eastAsia="en-GB"/>
                        </w:rPr>
                        <w:t>Looks closely at similarities, differences, patterns and change</w:t>
                      </w:r>
                      <w:r w:rsidR="00FA05F0" w:rsidRPr="00FA05F0">
                        <w:rPr>
                          <w:rFonts w:cstheme="minorHAnsi"/>
                          <w:sz w:val="24"/>
                          <w:lang w:eastAsia="en-GB"/>
                        </w:rPr>
                        <w:t xml:space="preserve"> (links to all areas of Science)</w:t>
                      </w:r>
                    </w:p>
                    <w:p w:rsidR="00FA05F0" w:rsidRPr="00FA05F0" w:rsidRDefault="00FA05F0" w:rsidP="008F5C8E">
                      <w:pPr>
                        <w:autoSpaceDE w:val="0"/>
                        <w:autoSpaceDN w:val="0"/>
                        <w:adjustRightInd w:val="0"/>
                        <w:spacing w:after="0" w:line="240" w:lineRule="auto"/>
                        <w:rPr>
                          <w:rFonts w:cstheme="minorHAnsi"/>
                          <w:color w:val="0070C0"/>
                          <w:sz w:val="24"/>
                          <w:lang w:eastAsia="en-GB"/>
                        </w:rPr>
                      </w:pPr>
                      <w:r w:rsidRPr="00FA05F0">
                        <w:rPr>
                          <w:rFonts w:cstheme="minorHAnsi"/>
                          <w:color w:val="0070C0"/>
                          <w:sz w:val="24"/>
                          <w:lang w:eastAsia="en-GB"/>
                        </w:rPr>
                        <w:t>Experiments to create different textures.</w:t>
                      </w:r>
                    </w:p>
                    <w:p w:rsidR="00FC0B1B" w:rsidRPr="00FA05F0" w:rsidRDefault="00FC0B1B" w:rsidP="00FC0B1B">
                      <w:pPr>
                        <w:pStyle w:val="NoSpacing"/>
                        <w:rPr>
                          <w:b/>
                          <w:sz w:val="24"/>
                          <w:u w:val="single"/>
                          <w:lang w:eastAsia="en-GB"/>
                        </w:rPr>
                      </w:pPr>
                    </w:p>
                    <w:p w:rsidR="008F5C8E" w:rsidRPr="00FA05F0" w:rsidRDefault="00FC0B1B" w:rsidP="008F5C8E">
                      <w:pPr>
                        <w:autoSpaceDE w:val="0"/>
                        <w:autoSpaceDN w:val="0"/>
                        <w:adjustRightInd w:val="0"/>
                        <w:spacing w:after="0" w:line="240" w:lineRule="auto"/>
                        <w:rPr>
                          <w:rFonts w:cstheme="minorHAnsi"/>
                          <w:b/>
                          <w:bCs/>
                          <w:sz w:val="24"/>
                          <w:lang w:eastAsia="en-GB"/>
                        </w:rPr>
                      </w:pPr>
                      <w:r w:rsidRPr="00FA05F0">
                        <w:rPr>
                          <w:rFonts w:cstheme="minorHAnsi"/>
                          <w:b/>
                          <w:sz w:val="24"/>
                          <w:u w:val="single"/>
                          <w:lang w:eastAsia="en-GB"/>
                        </w:rPr>
                        <w:t>ELG</w:t>
                      </w:r>
                      <w:r w:rsidR="008F5C8E" w:rsidRPr="00FA05F0">
                        <w:rPr>
                          <w:rFonts w:cstheme="minorHAnsi"/>
                          <w:b/>
                          <w:bCs/>
                          <w:sz w:val="24"/>
                          <w:lang w:eastAsia="en-GB"/>
                        </w:rPr>
                        <w:t xml:space="preserve"> (UTW- The World)</w:t>
                      </w:r>
                    </w:p>
                    <w:p w:rsidR="008F5C8E" w:rsidRPr="00FA05F0" w:rsidRDefault="008F5C8E" w:rsidP="008F5C8E">
                      <w:pPr>
                        <w:autoSpaceDE w:val="0"/>
                        <w:autoSpaceDN w:val="0"/>
                        <w:adjustRightInd w:val="0"/>
                        <w:spacing w:after="0" w:line="240" w:lineRule="auto"/>
                        <w:rPr>
                          <w:rFonts w:cstheme="minorHAnsi"/>
                          <w:color w:val="00B050"/>
                          <w:sz w:val="24"/>
                          <w:lang w:eastAsia="en-GB"/>
                        </w:rPr>
                      </w:pPr>
                      <w:r w:rsidRPr="00FA05F0">
                        <w:rPr>
                          <w:rFonts w:cstheme="minorHAnsi"/>
                          <w:bCs/>
                          <w:sz w:val="24"/>
                          <w:lang w:eastAsia="en-GB"/>
                        </w:rPr>
                        <w:t xml:space="preserve">Children know about similarities and differences in relation to places, </w:t>
                      </w:r>
                      <w:r w:rsidRPr="00FA05F0">
                        <w:rPr>
                          <w:rFonts w:cstheme="minorHAnsi"/>
                          <w:bCs/>
                          <w:color w:val="0070C0"/>
                          <w:sz w:val="24"/>
                          <w:lang w:eastAsia="en-GB"/>
                        </w:rPr>
                        <w:t xml:space="preserve">objects, materials </w:t>
                      </w:r>
                      <w:r w:rsidRPr="00FA05F0">
                        <w:rPr>
                          <w:rFonts w:cstheme="minorHAnsi"/>
                          <w:bCs/>
                          <w:sz w:val="24"/>
                          <w:lang w:eastAsia="en-GB"/>
                        </w:rPr>
                        <w:t xml:space="preserve">and living things. </w:t>
                      </w:r>
                      <w:r w:rsidRPr="00FA05F0">
                        <w:rPr>
                          <w:rFonts w:cstheme="minorHAnsi"/>
                          <w:bCs/>
                          <w:color w:val="FF0000"/>
                          <w:sz w:val="24"/>
                          <w:lang w:eastAsia="en-GB"/>
                        </w:rPr>
                        <w:t>They talk about the features of their own immediate environment and how environments might vary from one another</w:t>
                      </w:r>
                      <w:r w:rsidRPr="00FA05F0">
                        <w:rPr>
                          <w:rFonts w:cstheme="minorHAnsi"/>
                          <w:bCs/>
                          <w:sz w:val="24"/>
                          <w:lang w:eastAsia="en-GB"/>
                        </w:rPr>
                        <w:t>. They make observations of animals and plants and explain why some things occur, and talk about changes.</w:t>
                      </w:r>
                    </w:p>
                    <w:p w:rsidR="00FC0B1B" w:rsidRPr="00FC0B1B" w:rsidRDefault="00FC0B1B" w:rsidP="00FC0B1B">
                      <w:pPr>
                        <w:pStyle w:val="NoSpacing"/>
                        <w:rPr>
                          <w:b/>
                          <w:u w:val="single"/>
                          <w:lang w:eastAsia="en-GB"/>
                        </w:rPr>
                      </w:pPr>
                    </w:p>
                    <w:p w:rsidR="00FC0B1B" w:rsidRPr="00401660" w:rsidRDefault="00FC0B1B">
                      <w:pPr>
                        <w:rPr>
                          <w:b/>
                        </w:rPr>
                      </w:pP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CEE4191" wp14:editId="1B56236E">
                <wp:simplePos x="0" y="0"/>
                <wp:positionH relativeFrom="column">
                  <wp:posOffset>-812043</wp:posOffset>
                </wp:positionH>
                <wp:positionV relativeFrom="paragraph">
                  <wp:posOffset>110035</wp:posOffset>
                </wp:positionV>
                <wp:extent cx="7751929" cy="4087505"/>
                <wp:effectExtent l="0" t="0" r="20955" b="27305"/>
                <wp:wrapNone/>
                <wp:docPr id="3" name="Rounded Rectangle 3"/>
                <wp:cNvGraphicFramePr/>
                <a:graphic xmlns:a="http://schemas.openxmlformats.org/drawingml/2006/main">
                  <a:graphicData uri="http://schemas.microsoft.com/office/word/2010/wordprocessingShape">
                    <wps:wsp>
                      <wps:cNvSpPr/>
                      <wps:spPr>
                        <a:xfrm>
                          <a:off x="0" y="0"/>
                          <a:ext cx="7751929" cy="408750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17AB7" id="Rounded Rectangle 3" o:spid="_x0000_s1026" style="position:absolute;margin-left:-63.95pt;margin-top:8.65pt;width:610.4pt;height:3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" fillcolor="white [3212]" strokecolor="#7030a0" strokeweight="1pt">
                <v:stroke joinstyle="miter"/>
              </v:roundrect>
            </w:pict>
          </mc:Fallback>
        </mc:AlternateContent>
      </w:r>
    </w:p>
    <w:p w:rsidR="00401660" w:rsidRDefault="00FA05F0" w:rsidP="00401660">
      <w:r>
        <w:rPr>
          <w:noProof/>
          <w:lang w:eastAsia="en-GB"/>
        </w:rPr>
        <mc:AlternateContent>
          <mc:Choice Requires="wps">
            <w:drawing>
              <wp:anchor distT="45720" distB="45720" distL="114300" distR="114300" simplePos="0" relativeHeight="251673600" behindDoc="0" locked="0" layoutInCell="1" allowOverlap="1" wp14:anchorId="7C77E871" wp14:editId="1F1D414C">
                <wp:simplePos x="0" y="0"/>
                <wp:positionH relativeFrom="column">
                  <wp:posOffset>7417435</wp:posOffset>
                </wp:positionH>
                <wp:positionV relativeFrom="paragraph">
                  <wp:posOffset>192405</wp:posOffset>
                </wp:positionV>
                <wp:extent cx="1971675" cy="2943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943225"/>
                        </a:xfrm>
                        <a:prstGeom prst="rect">
                          <a:avLst/>
                        </a:prstGeom>
                        <a:solidFill>
                          <a:srgbClr val="FFFFFF"/>
                        </a:solidFill>
                        <a:ln w="9525">
                          <a:solidFill>
                            <a:schemeClr val="bg1"/>
                          </a:solidFill>
                          <a:miter lim="800000"/>
                          <a:headEnd/>
                          <a:tailEnd/>
                        </a:ln>
                      </wps:spPr>
                      <wps:txbx>
                        <w:txbxContent>
                          <w:p w:rsidR="00401660" w:rsidRDefault="00401660" w:rsidP="00401660">
                            <w:pPr>
                              <w:rPr>
                                <w:b/>
                              </w:rPr>
                            </w:pPr>
                            <w:r>
                              <w:rPr>
                                <w:b/>
                              </w:rPr>
                              <w:t>But Why?….</w:t>
                            </w:r>
                          </w:p>
                          <w:p w:rsidR="00FA05F0" w:rsidRPr="00FA05F0" w:rsidRDefault="00FA05F0" w:rsidP="00FA05F0">
                            <w:pPr>
                              <w:rPr>
                                <w:rFonts w:cstheme="minorHAnsi"/>
                                <w:color w:val="222222"/>
                                <w:sz w:val="24"/>
                                <w:shd w:val="clear" w:color="auto" w:fill="FFFFFF"/>
                              </w:rPr>
                            </w:pPr>
                            <w:r w:rsidRPr="00FA05F0">
                              <w:rPr>
                                <w:rFonts w:cstheme="minorHAnsi"/>
                                <w:color w:val="222222"/>
                                <w:sz w:val="24"/>
                                <w:shd w:val="clear" w:color="auto" w:fill="FFFFFF"/>
                              </w:rPr>
                              <w:t>Children will start to gain the </w:t>
                            </w:r>
                            <w:r w:rsidRPr="00FA05F0">
                              <w:rPr>
                                <w:rFonts w:cstheme="minorHAnsi"/>
                                <w:bCs/>
                                <w:color w:val="222222"/>
                                <w:sz w:val="24"/>
                                <w:shd w:val="clear" w:color="auto" w:fill="FFFFFF"/>
                              </w:rPr>
                              <w:t>science</w:t>
                            </w:r>
                            <w:r w:rsidRPr="00FA05F0">
                              <w:rPr>
                                <w:rFonts w:cstheme="minorHAnsi"/>
                                <w:color w:val="222222"/>
                                <w:sz w:val="24"/>
                                <w:shd w:val="clear" w:color="auto" w:fill="FFFFFF"/>
                              </w:rPr>
                              <w:t xml:space="preserve"> knowledge that they'll build on throughout their primary school years, such as developing their skills of exploring, observation, problem solving, prediction, critical thinking and discussion. </w:t>
                            </w:r>
                            <w:r w:rsidRPr="00FA05F0">
                              <w:rPr>
                                <w:rFonts w:cstheme="minorHAnsi"/>
                                <w:color w:val="333333"/>
                                <w:sz w:val="24"/>
                              </w:rPr>
                              <w:t xml:space="preserve"> It’s called ‘knowledge and understanding of the world’.</w:t>
                            </w:r>
                          </w:p>
                          <w:p w:rsidR="00820D8A" w:rsidRPr="00820D8A" w:rsidRDefault="00820D8A" w:rsidP="00401660">
                            <w:pPr>
                              <w:rPr>
                                <w:rFonts w:cstheme="minorHAns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E871" id="_x0000_s1030" type="#_x0000_t202" style="position:absolute;margin-left:584.05pt;margin-top:15.15pt;width:155.25pt;height:23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" strokecolor="white [3212]">
                <v:textbox>
                  <w:txbxContent>
                    <w:p w:rsidR="00401660" w:rsidRDefault="00401660" w:rsidP="00401660">
                      <w:pPr>
                        <w:rPr>
                          <w:b/>
                        </w:rPr>
                      </w:pPr>
                      <w:r>
                        <w:rPr>
                          <w:b/>
                        </w:rPr>
                        <w:t>But Why?….</w:t>
                      </w:r>
                    </w:p>
                    <w:p w:rsidR="00FA05F0" w:rsidRPr="00FA05F0" w:rsidRDefault="00FA05F0" w:rsidP="00FA05F0">
                      <w:pPr>
                        <w:rPr>
                          <w:rFonts w:cstheme="minorHAnsi"/>
                          <w:color w:val="222222"/>
                          <w:sz w:val="24"/>
                          <w:shd w:val="clear" w:color="auto" w:fill="FFFFFF"/>
                        </w:rPr>
                      </w:pPr>
                      <w:r w:rsidRPr="00FA05F0">
                        <w:rPr>
                          <w:rFonts w:cstheme="minorHAnsi"/>
                          <w:color w:val="222222"/>
                          <w:sz w:val="24"/>
                          <w:shd w:val="clear" w:color="auto" w:fill="FFFFFF"/>
                        </w:rPr>
                        <w:t>Children will start to gain the </w:t>
                      </w:r>
                      <w:r w:rsidRPr="00FA05F0">
                        <w:rPr>
                          <w:rFonts w:cstheme="minorHAnsi"/>
                          <w:bCs/>
                          <w:color w:val="222222"/>
                          <w:sz w:val="24"/>
                          <w:shd w:val="clear" w:color="auto" w:fill="FFFFFF"/>
                        </w:rPr>
                        <w:t>science</w:t>
                      </w:r>
                      <w:r w:rsidRPr="00FA05F0">
                        <w:rPr>
                          <w:rFonts w:cstheme="minorHAnsi"/>
                          <w:color w:val="222222"/>
                          <w:sz w:val="24"/>
                          <w:shd w:val="clear" w:color="auto" w:fill="FFFFFF"/>
                        </w:rPr>
                        <w:t> knowledge that they'll build on throughout their primary school years, such as developing their skills of</w:t>
                      </w:r>
                      <w:r w:rsidRPr="00FA05F0">
                        <w:rPr>
                          <w:rFonts w:cstheme="minorHAnsi"/>
                          <w:color w:val="222222"/>
                          <w:sz w:val="24"/>
                          <w:shd w:val="clear" w:color="auto" w:fill="FFFFFF"/>
                        </w:rPr>
                        <w:t xml:space="preserve"> exploring,</w:t>
                      </w:r>
                      <w:r w:rsidRPr="00FA05F0">
                        <w:rPr>
                          <w:rFonts w:cstheme="minorHAnsi"/>
                          <w:color w:val="222222"/>
                          <w:sz w:val="24"/>
                          <w:shd w:val="clear" w:color="auto" w:fill="FFFFFF"/>
                        </w:rPr>
                        <w:t xml:space="preserve"> observation, </w:t>
                      </w:r>
                      <w:r w:rsidRPr="00FA05F0">
                        <w:rPr>
                          <w:rFonts w:cstheme="minorHAnsi"/>
                          <w:color w:val="222222"/>
                          <w:sz w:val="24"/>
                          <w:shd w:val="clear" w:color="auto" w:fill="FFFFFF"/>
                        </w:rPr>
                        <w:t xml:space="preserve">problem solving, </w:t>
                      </w:r>
                      <w:r w:rsidRPr="00FA05F0">
                        <w:rPr>
                          <w:rFonts w:cstheme="minorHAnsi"/>
                          <w:color w:val="222222"/>
                          <w:sz w:val="24"/>
                          <w:shd w:val="clear" w:color="auto" w:fill="FFFFFF"/>
                        </w:rPr>
                        <w:t>prediction, critical thinking and discussion</w:t>
                      </w:r>
                      <w:r w:rsidRPr="00FA05F0">
                        <w:rPr>
                          <w:rFonts w:cstheme="minorHAnsi"/>
                          <w:color w:val="222222"/>
                          <w:sz w:val="24"/>
                          <w:shd w:val="clear" w:color="auto" w:fill="FFFFFF"/>
                        </w:rPr>
                        <w:t xml:space="preserve">. </w:t>
                      </w:r>
                      <w:r w:rsidRPr="00FA05F0">
                        <w:rPr>
                          <w:rFonts w:cstheme="minorHAnsi"/>
                          <w:color w:val="333333"/>
                          <w:sz w:val="24"/>
                        </w:rPr>
                        <w:t xml:space="preserve"> It’s called ‘knowledge and understanding of the world’.</w:t>
                      </w:r>
                    </w:p>
                    <w:p w:rsidR="00820D8A" w:rsidRPr="00820D8A" w:rsidRDefault="00820D8A" w:rsidP="00401660">
                      <w:pPr>
                        <w:rPr>
                          <w:rFonts w:cstheme="minorHAnsi"/>
                          <w:b/>
                          <w:sz w:val="24"/>
                        </w:rPr>
                      </w:pP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FE25A7F" wp14:editId="39B6A30A">
                <wp:simplePos x="0" y="0"/>
                <wp:positionH relativeFrom="column">
                  <wp:posOffset>7117307</wp:posOffset>
                </wp:positionH>
                <wp:positionV relativeFrom="paragraph">
                  <wp:posOffset>8530</wp:posOffset>
                </wp:positionV>
                <wp:extent cx="2423615" cy="3314700"/>
                <wp:effectExtent l="0" t="0" r="15240" b="19050"/>
                <wp:wrapNone/>
                <wp:docPr id="5" name="Rounded Rectangle 5"/>
                <wp:cNvGraphicFramePr/>
                <a:graphic xmlns:a="http://schemas.openxmlformats.org/drawingml/2006/main">
                  <a:graphicData uri="http://schemas.microsoft.com/office/word/2010/wordprocessingShape">
                    <wps:wsp>
                      <wps:cNvSpPr/>
                      <wps:spPr>
                        <a:xfrm>
                          <a:off x="0" y="0"/>
                          <a:ext cx="2423615" cy="331470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B7135" id="Rounded Rectangle 5" o:spid="_x0000_s1026" style="position:absolute;margin-left:560.4pt;margin-top:.65pt;width:190.8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" fillcolor="white [3212]" strokecolor="#7030a0" strokeweight="1pt">
                <v:stroke joinstyle="miter"/>
              </v:roundrect>
            </w:pict>
          </mc:Fallback>
        </mc:AlternateContent>
      </w:r>
    </w:p>
    <w:p w:rsidR="009306FB" w:rsidRPr="00401660" w:rsidRDefault="0082330D" w:rsidP="00401660">
      <w:pPr>
        <w:tabs>
          <w:tab w:val="left" w:pos="1605"/>
        </w:tabs>
      </w:pPr>
      <w:r>
        <w:rPr>
          <w:noProof/>
          <w:lang w:eastAsia="en-GB"/>
        </w:rPr>
        <mc:AlternateContent>
          <mc:Choice Requires="wps">
            <w:drawing>
              <wp:anchor distT="45720" distB="45720" distL="114300" distR="114300" simplePos="0" relativeHeight="251699200" behindDoc="0" locked="0" layoutInCell="1" allowOverlap="1" wp14:anchorId="5EEA4143" wp14:editId="5BD682AD">
                <wp:simplePos x="0" y="0"/>
                <wp:positionH relativeFrom="column">
                  <wp:posOffset>1966358</wp:posOffset>
                </wp:positionH>
                <wp:positionV relativeFrom="paragraph">
                  <wp:posOffset>6678788</wp:posOffset>
                </wp:positionV>
                <wp:extent cx="1705610" cy="1998980"/>
                <wp:effectExtent l="0" t="0" r="27940" b="2032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998980"/>
                        </a:xfrm>
                        <a:prstGeom prst="rect">
                          <a:avLst/>
                        </a:prstGeom>
                        <a:solidFill>
                          <a:srgbClr val="FFFFFF"/>
                        </a:solidFill>
                        <a:ln w="9525">
                          <a:solidFill>
                            <a:srgbClr val="000000"/>
                          </a:solidFill>
                          <a:miter lim="800000"/>
                          <a:headEnd/>
                          <a:tailEnd/>
                        </a:ln>
                      </wps:spPr>
                      <wps:txbx>
                        <w:txbxContent>
                          <w:p w:rsidR="0082330D" w:rsidRDefault="0082330D" w:rsidP="0082330D">
                            <w:pPr>
                              <w:rPr>
                                <w:b/>
                              </w:rPr>
                            </w:pPr>
                            <w:r>
                              <w:rPr>
                                <w:b/>
                              </w:rPr>
                              <w:t xml:space="preserve">“The magnetics make it stick together with the puzzle” </w:t>
                            </w:r>
                          </w:p>
                          <w:p w:rsidR="0082330D" w:rsidRPr="0082330D" w:rsidRDefault="0082330D" w:rsidP="0082330D">
                            <w:r>
                              <w:t xml:space="preserve">Children beginning to talk about different materials and how they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4143" id="_x0000_s1031" type="#_x0000_t202" style="position:absolute;margin-left:154.85pt;margin-top:525.9pt;width:134.3pt;height:157.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">
                <v:textbox>
                  <w:txbxContent>
                    <w:p w:rsidR="0082330D" w:rsidRDefault="0082330D" w:rsidP="0082330D">
                      <w:pPr>
                        <w:rPr>
                          <w:b/>
                        </w:rPr>
                      </w:pPr>
                      <w:r>
                        <w:rPr>
                          <w:b/>
                        </w:rPr>
                        <w:t xml:space="preserve">“The magnetics make it stick together with the puzzle” </w:t>
                      </w:r>
                    </w:p>
                    <w:p w:rsidR="0082330D" w:rsidRPr="0082330D" w:rsidRDefault="0082330D" w:rsidP="0082330D">
                      <w:r>
                        <w:t xml:space="preserve">Children beginning to talk about different materials and how they work. </w:t>
                      </w:r>
                      <w:r>
                        <w:t xml:space="preserve"> </w:t>
                      </w:r>
                    </w:p>
                  </w:txbxContent>
                </v:textbox>
                <w10:wrap type="square"/>
              </v:shape>
            </w:pict>
          </mc:Fallback>
        </mc:AlternateContent>
      </w:r>
      <w:r w:rsidRPr="0082330D">
        <w:rPr>
          <w:noProof/>
          <w:lang w:eastAsia="en-GB"/>
        </w:rPr>
        <w:drawing>
          <wp:anchor distT="0" distB="0" distL="114300" distR="114300" simplePos="0" relativeHeight="251697152" behindDoc="0" locked="0" layoutInCell="1" allowOverlap="1" wp14:anchorId="6A13D852" wp14:editId="165EB781">
            <wp:simplePos x="0" y="0"/>
            <wp:positionH relativeFrom="margin">
              <wp:align>center</wp:align>
            </wp:positionH>
            <wp:positionV relativeFrom="paragraph">
              <wp:posOffset>6269360</wp:posOffset>
            </wp:positionV>
            <wp:extent cx="2778176" cy="2075593"/>
            <wp:effectExtent l="8573" t="0" r="0" b="0"/>
            <wp:wrapNone/>
            <wp:docPr id="24" name="Picture 24" descr="C:\Users\Cape Staff User\Desktop\work pics for curr\science\IMG_4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pe Staff User\Desktop\work pics for curr\science\IMG_46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78176" cy="20755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96128" behindDoc="0" locked="0" layoutInCell="1" allowOverlap="1" wp14:anchorId="4AB2910D" wp14:editId="3F737A9C">
                <wp:simplePos x="0" y="0"/>
                <wp:positionH relativeFrom="column">
                  <wp:posOffset>5779486</wp:posOffset>
                </wp:positionH>
                <wp:positionV relativeFrom="paragraph">
                  <wp:posOffset>5646420</wp:posOffset>
                </wp:positionV>
                <wp:extent cx="1705610" cy="1998980"/>
                <wp:effectExtent l="0" t="0" r="27940"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998980"/>
                        </a:xfrm>
                        <a:prstGeom prst="rect">
                          <a:avLst/>
                        </a:prstGeom>
                        <a:solidFill>
                          <a:srgbClr val="FFFFFF"/>
                        </a:solidFill>
                        <a:ln w="9525">
                          <a:solidFill>
                            <a:srgbClr val="000000"/>
                          </a:solidFill>
                          <a:miter lim="800000"/>
                          <a:headEnd/>
                          <a:tailEnd/>
                        </a:ln>
                      </wps:spPr>
                      <wps:txbx>
                        <w:txbxContent>
                          <w:p w:rsidR="0082330D" w:rsidRDefault="0082330D" w:rsidP="0082330D">
                            <w:r>
                              <w:t>Exploring in the secret garden</w:t>
                            </w:r>
                          </w:p>
                          <w:p w:rsidR="0082330D" w:rsidRDefault="0082330D" w:rsidP="0082330D">
                            <w:pPr>
                              <w:rPr>
                                <w:b/>
                              </w:rPr>
                            </w:pPr>
                            <w:r>
                              <w:rPr>
                                <w:b/>
                              </w:rPr>
                              <w:t xml:space="preserve">“I see bug (snail) it live in garden, no house like me” </w:t>
                            </w:r>
                          </w:p>
                          <w:p w:rsidR="0082330D" w:rsidRPr="0082330D" w:rsidRDefault="0082330D" w:rsidP="0082330D">
                            <w:r>
                              <w:t xml:space="preserve">Children know about the differences and similarities with living things.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2910D" id="_x0000_s1032" type="#_x0000_t202" style="position:absolute;margin-left:455.1pt;margin-top:444.6pt;width:134.3pt;height:157.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eQJw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">
                <v:textbox>
                  <w:txbxContent>
                    <w:p w:rsidR="0082330D" w:rsidRDefault="0082330D" w:rsidP="0082330D">
                      <w:r>
                        <w:t xml:space="preserve">Exploring </w:t>
                      </w:r>
                      <w:r>
                        <w:t>in the secret garden</w:t>
                      </w:r>
                    </w:p>
                    <w:p w:rsidR="0082330D" w:rsidRDefault="0082330D" w:rsidP="0082330D">
                      <w:pPr>
                        <w:rPr>
                          <w:b/>
                        </w:rPr>
                      </w:pPr>
                      <w:r>
                        <w:rPr>
                          <w:b/>
                        </w:rPr>
                        <w:t xml:space="preserve">“I see bug (snail) it live in garden, no house like me” </w:t>
                      </w:r>
                    </w:p>
                    <w:p w:rsidR="0082330D" w:rsidRPr="0082330D" w:rsidRDefault="0082330D" w:rsidP="0082330D">
                      <w:r>
                        <w:t xml:space="preserve">Children know about the differences and similarities with living things. </w:t>
                      </w:r>
                    </w:p>
                  </w:txbxContent>
                </v:textbox>
                <w10:wrap type="square"/>
              </v:shape>
            </w:pict>
          </mc:Fallback>
        </mc:AlternateContent>
      </w:r>
      <w:r w:rsidRPr="00796C1F">
        <w:rPr>
          <w:noProof/>
          <w:lang w:eastAsia="en-GB"/>
        </w:rPr>
        <w:drawing>
          <wp:anchor distT="0" distB="0" distL="114300" distR="114300" simplePos="0" relativeHeight="251694080" behindDoc="0" locked="0" layoutInCell="1" allowOverlap="1" wp14:anchorId="4C33992C" wp14:editId="72881967">
            <wp:simplePos x="0" y="0"/>
            <wp:positionH relativeFrom="column">
              <wp:posOffset>7158790</wp:posOffset>
            </wp:positionH>
            <wp:positionV relativeFrom="paragraph">
              <wp:posOffset>7071171</wp:posOffset>
            </wp:positionV>
            <wp:extent cx="2470244" cy="1845535"/>
            <wp:effectExtent l="0" t="0" r="6350" b="2540"/>
            <wp:wrapNone/>
            <wp:docPr id="21" name="Picture 21" descr="C:\Users\Cape Staff User\Desktop\work pics for curr\science\IMG_4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pe Staff User\Desktop\work pics for curr\science\IMG_48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244" cy="1845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4864" behindDoc="0" locked="0" layoutInCell="1" allowOverlap="1" wp14:anchorId="6A437E40" wp14:editId="3A4F4494">
                <wp:simplePos x="0" y="0"/>
                <wp:positionH relativeFrom="column">
                  <wp:posOffset>7799080</wp:posOffset>
                </wp:positionH>
                <wp:positionV relativeFrom="paragraph">
                  <wp:posOffset>5408134</wp:posOffset>
                </wp:positionV>
                <wp:extent cx="1788795" cy="1553845"/>
                <wp:effectExtent l="0" t="0" r="20955"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553845"/>
                        </a:xfrm>
                        <a:prstGeom prst="rect">
                          <a:avLst/>
                        </a:prstGeom>
                        <a:solidFill>
                          <a:srgbClr val="FFFFFF"/>
                        </a:solidFill>
                        <a:ln w="9525">
                          <a:solidFill>
                            <a:srgbClr val="000000"/>
                          </a:solidFill>
                          <a:miter lim="800000"/>
                          <a:headEnd/>
                          <a:tailEnd/>
                        </a:ln>
                      </wps:spPr>
                      <wps:txbx>
                        <w:txbxContent>
                          <w:p w:rsidR="00B409DA" w:rsidRDefault="00B409DA" w:rsidP="00254EC1">
                            <w:r>
                              <w:t xml:space="preserve"> </w:t>
                            </w:r>
                            <w:r w:rsidR="00977D2B">
                              <w:t xml:space="preserve">Using our senses </w:t>
                            </w:r>
                            <w:r w:rsidR="00977D2B" w:rsidRPr="0082330D">
                              <w:rPr>
                                <w:b/>
                              </w:rPr>
                              <w:t>“I eat it… no like it”</w:t>
                            </w:r>
                            <w:r w:rsidR="00977D2B">
                              <w:t xml:space="preserve"> </w:t>
                            </w:r>
                          </w:p>
                          <w:p w:rsidR="00977D2B" w:rsidRDefault="00977D2B" w:rsidP="00254EC1">
                            <w:r>
                              <w:t xml:space="preserve">Children are exploring their own bodies and their senses. </w:t>
                            </w:r>
                            <w:r w:rsidR="00796C1F">
                              <w:t xml:space="preserve">Children can identify which body part relates to their senses. </w:t>
                            </w:r>
                          </w:p>
                          <w:p w:rsidR="00B409DA" w:rsidRDefault="00B409DA" w:rsidP="00B409D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7E40" id="_x0000_s1033" type="#_x0000_t202" style="position:absolute;margin-left:614.1pt;margin-top:425.85pt;width:140.85pt;height:122.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">
                <v:textbox>
                  <w:txbxContent>
                    <w:p w:rsidR="00B409DA" w:rsidRDefault="00B409DA" w:rsidP="00254EC1">
                      <w:r>
                        <w:t xml:space="preserve"> </w:t>
                      </w:r>
                      <w:r w:rsidR="00977D2B">
                        <w:t xml:space="preserve">Using our senses </w:t>
                      </w:r>
                      <w:r w:rsidR="00977D2B" w:rsidRPr="0082330D">
                        <w:rPr>
                          <w:b/>
                        </w:rPr>
                        <w:t>“I eat it… no like it”</w:t>
                      </w:r>
                      <w:r w:rsidR="00977D2B">
                        <w:t xml:space="preserve"> </w:t>
                      </w:r>
                    </w:p>
                    <w:p w:rsidR="00977D2B" w:rsidRDefault="00977D2B" w:rsidP="00254EC1">
                      <w:r>
                        <w:t xml:space="preserve">Children are exploring their own bodies and their senses. </w:t>
                      </w:r>
                      <w:r w:rsidR="00796C1F">
                        <w:t xml:space="preserve">Children can identify which body part relates to their senses. </w:t>
                      </w:r>
                    </w:p>
                    <w:p w:rsidR="00B409DA" w:rsidRDefault="00B409DA" w:rsidP="00B409DA">
                      <w:r>
                        <w:t xml:space="preserve"> </w:t>
                      </w:r>
                    </w:p>
                  </w:txbxContent>
                </v:textbox>
                <w10:wrap type="square"/>
              </v:shape>
            </w:pict>
          </mc:Fallback>
        </mc:AlternateContent>
      </w:r>
      <w:r w:rsidRPr="00FA05F0">
        <w:rPr>
          <w:noProof/>
          <w:lang w:eastAsia="en-GB"/>
        </w:rPr>
        <w:drawing>
          <wp:anchor distT="0" distB="0" distL="114300" distR="114300" simplePos="0" relativeHeight="251691008" behindDoc="0" locked="0" layoutInCell="1" allowOverlap="1" wp14:anchorId="0E06A7C1" wp14:editId="305E3D41">
            <wp:simplePos x="0" y="0"/>
            <wp:positionH relativeFrom="column">
              <wp:posOffset>7249141</wp:posOffset>
            </wp:positionH>
            <wp:positionV relativeFrom="paragraph">
              <wp:posOffset>3039561</wp:posOffset>
            </wp:positionV>
            <wp:extent cx="2708741" cy="2023614"/>
            <wp:effectExtent l="0" t="317" r="0" b="0"/>
            <wp:wrapNone/>
            <wp:docPr id="18" name="Picture 18" descr="C:\Users\Cape Staff User\Desktop\work pics for curr\science\IMG_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pe Staff User\Desktop\work pics for curr\science\IMG_49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08741" cy="20236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9984" behindDoc="0" locked="0" layoutInCell="1" allowOverlap="1" wp14:anchorId="2A60AB8D" wp14:editId="59A1F7E5">
                <wp:simplePos x="0" y="0"/>
                <wp:positionH relativeFrom="column">
                  <wp:posOffset>4503420</wp:posOffset>
                </wp:positionH>
                <wp:positionV relativeFrom="paragraph">
                  <wp:posOffset>3708400</wp:posOffset>
                </wp:positionV>
                <wp:extent cx="2947670" cy="1712595"/>
                <wp:effectExtent l="0" t="0" r="24130" b="209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712595"/>
                        </a:xfrm>
                        <a:prstGeom prst="rect">
                          <a:avLst/>
                        </a:prstGeom>
                        <a:solidFill>
                          <a:srgbClr val="FFFFFF"/>
                        </a:solidFill>
                        <a:ln w="9525">
                          <a:solidFill>
                            <a:srgbClr val="000000"/>
                          </a:solidFill>
                          <a:miter lim="800000"/>
                          <a:headEnd/>
                          <a:tailEnd/>
                        </a:ln>
                      </wps:spPr>
                      <wps:txbx>
                        <w:txbxContent>
                          <w:p w:rsidR="00B409DA" w:rsidRDefault="00796C1F" w:rsidP="00B409DA">
                            <w:r>
                              <w:t>Exploring materials- finding a new helmet for Baby Bear</w:t>
                            </w:r>
                          </w:p>
                          <w:p w:rsidR="00796C1F" w:rsidRPr="0082330D" w:rsidRDefault="00796C1F" w:rsidP="00B409DA">
                            <w:pPr>
                              <w:rPr>
                                <w:b/>
                              </w:rPr>
                            </w:pPr>
                            <w:r w:rsidRPr="0082330D">
                              <w:rPr>
                                <w:b/>
                              </w:rPr>
                              <w:t xml:space="preserve">“We can use a plastic bag. It will keep baby bear dry.” Why will it keep him dry? “It’s waterproof and won’t get water in his helmet” </w:t>
                            </w:r>
                          </w:p>
                          <w:p w:rsidR="00796C1F" w:rsidRDefault="00796C1F" w:rsidP="00B409DA">
                            <w:r>
                              <w:t xml:space="preserve">Beginning to talk about properties of different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0AB8D" id="_x0000_s1034" type="#_x0000_t202" style="position:absolute;margin-left:354.6pt;margin-top:292pt;width:232.1pt;height:134.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">
                <v:textbox>
                  <w:txbxContent>
                    <w:p w:rsidR="00B409DA" w:rsidRDefault="00796C1F" w:rsidP="00B409DA">
                      <w:r>
                        <w:t>Exploring materials- finding a new helmet for Baby Bear</w:t>
                      </w:r>
                    </w:p>
                    <w:p w:rsidR="00796C1F" w:rsidRPr="0082330D" w:rsidRDefault="00796C1F" w:rsidP="00B409DA">
                      <w:pPr>
                        <w:rPr>
                          <w:b/>
                        </w:rPr>
                      </w:pPr>
                      <w:r w:rsidRPr="0082330D">
                        <w:rPr>
                          <w:b/>
                        </w:rPr>
                        <w:t xml:space="preserve">“We can use a plastic bag. It will keep baby bear dry.” Why will it keep him dry? “It’s waterproof and won’t get water in his helmet” </w:t>
                      </w:r>
                    </w:p>
                    <w:p w:rsidR="00796C1F" w:rsidRDefault="00796C1F" w:rsidP="00B409DA">
                      <w:r>
                        <w:t xml:space="preserve">Beginning to talk about properties of different materials. </w:t>
                      </w:r>
                    </w:p>
                  </w:txbxContent>
                </v:textbox>
                <w10:wrap type="square"/>
              </v:shape>
            </w:pict>
          </mc:Fallback>
        </mc:AlternateContent>
      </w:r>
      <w:r w:rsidR="00796C1F" w:rsidRPr="00796C1F">
        <w:rPr>
          <w:noProof/>
          <w:lang w:eastAsia="en-GB"/>
        </w:rPr>
        <w:drawing>
          <wp:anchor distT="0" distB="0" distL="114300" distR="114300" simplePos="0" relativeHeight="251693056" behindDoc="0" locked="0" layoutInCell="1" allowOverlap="1" wp14:anchorId="35AFE475" wp14:editId="37DC354B">
            <wp:simplePos x="0" y="0"/>
            <wp:positionH relativeFrom="column">
              <wp:posOffset>1786346</wp:posOffset>
            </wp:positionH>
            <wp:positionV relativeFrom="paragraph">
              <wp:posOffset>3760683</wp:posOffset>
            </wp:positionV>
            <wp:extent cx="2657237" cy="2593216"/>
            <wp:effectExtent l="0" t="6033" r="4128" b="4127"/>
            <wp:wrapNone/>
            <wp:docPr id="20" name="Picture 20" descr="C:\Users\Cape Staff User\Desktop\work pics for curr\science\IMG_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pe Staff User\Desktop\work pics for curr\science\IMG_503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137" t="8742"/>
                    <a:stretch/>
                  </pic:blipFill>
                  <pic:spPr bwMode="auto">
                    <a:xfrm rot="5400000">
                      <a:off x="0" y="0"/>
                      <a:ext cx="2657237" cy="2593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D2B">
        <w:rPr>
          <w:noProof/>
          <w:lang w:eastAsia="en-GB"/>
        </w:rPr>
        <mc:AlternateContent>
          <mc:Choice Requires="wps">
            <w:drawing>
              <wp:anchor distT="45720" distB="45720" distL="114300" distR="114300" simplePos="0" relativeHeight="251686912" behindDoc="0" locked="0" layoutInCell="1" allowOverlap="1" wp14:anchorId="15F56174" wp14:editId="01A86581">
                <wp:simplePos x="0" y="0"/>
                <wp:positionH relativeFrom="column">
                  <wp:posOffset>-464403</wp:posOffset>
                </wp:positionH>
                <wp:positionV relativeFrom="paragraph">
                  <wp:posOffset>6751955</wp:posOffset>
                </wp:positionV>
                <wp:extent cx="1788795" cy="1931035"/>
                <wp:effectExtent l="0" t="0" r="2095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31035"/>
                        </a:xfrm>
                        <a:prstGeom prst="rect">
                          <a:avLst/>
                        </a:prstGeom>
                        <a:solidFill>
                          <a:srgbClr val="FFFFFF"/>
                        </a:solidFill>
                        <a:ln w="9525">
                          <a:solidFill>
                            <a:srgbClr val="000000"/>
                          </a:solidFill>
                          <a:miter lim="800000"/>
                          <a:headEnd/>
                          <a:tailEnd/>
                        </a:ln>
                      </wps:spPr>
                      <wps:txbx>
                        <w:txbxContent>
                          <w:p w:rsidR="00B409DA" w:rsidRDefault="00977D2B" w:rsidP="00B409DA">
                            <w:pPr>
                              <w:rPr>
                                <w:b/>
                              </w:rPr>
                            </w:pPr>
                            <w:r w:rsidRPr="00977D2B">
                              <w:rPr>
                                <w:b/>
                              </w:rPr>
                              <w:t>“The leaves change</w:t>
                            </w:r>
                            <w:r>
                              <w:rPr>
                                <w:b/>
                              </w:rPr>
                              <w:t>…</w:t>
                            </w:r>
                            <w:r w:rsidRPr="00977D2B">
                              <w:rPr>
                                <w:b/>
                              </w:rPr>
                              <w:t xml:space="preserve"> the leaves fall down.” What do we call this season? “Autumn” </w:t>
                            </w:r>
                          </w:p>
                          <w:p w:rsidR="00977D2B" w:rsidRPr="00977D2B" w:rsidRDefault="00977D2B" w:rsidP="00B409DA">
                            <w:r>
                              <w:t xml:space="preserve">Children are beginning to talk about the different seasons and noticing changes within their environment. </w:t>
                            </w:r>
                          </w:p>
                          <w:p w:rsidR="00977D2B" w:rsidRPr="00977D2B" w:rsidRDefault="00977D2B" w:rsidP="00B409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56174" id="_x0000_s1035" type="#_x0000_t202" style="position:absolute;margin-left:-36.55pt;margin-top:531.65pt;width:140.85pt;height:152.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">
                <v:textbox>
                  <w:txbxContent>
                    <w:p w:rsidR="00B409DA" w:rsidRDefault="00977D2B" w:rsidP="00B409DA">
                      <w:pPr>
                        <w:rPr>
                          <w:b/>
                        </w:rPr>
                      </w:pPr>
                      <w:r w:rsidRPr="00977D2B">
                        <w:rPr>
                          <w:b/>
                        </w:rPr>
                        <w:t>“The leaves change</w:t>
                      </w:r>
                      <w:r>
                        <w:rPr>
                          <w:b/>
                        </w:rPr>
                        <w:t>…</w:t>
                      </w:r>
                      <w:r w:rsidRPr="00977D2B">
                        <w:rPr>
                          <w:b/>
                        </w:rPr>
                        <w:t xml:space="preserve"> the leaves fall down.” What do we call this season? “Autumn” </w:t>
                      </w:r>
                    </w:p>
                    <w:p w:rsidR="00977D2B" w:rsidRPr="00977D2B" w:rsidRDefault="00977D2B" w:rsidP="00B409DA">
                      <w:r>
                        <w:t xml:space="preserve">Children are beginning to talk about the different seasons and noticing changes within their environment. </w:t>
                      </w:r>
                    </w:p>
                    <w:p w:rsidR="00977D2B" w:rsidRPr="00977D2B" w:rsidRDefault="00977D2B" w:rsidP="00B409DA">
                      <w:pPr>
                        <w:rPr>
                          <w:b/>
                        </w:rPr>
                      </w:pPr>
                    </w:p>
                  </w:txbxContent>
                </v:textbox>
                <w10:wrap type="square"/>
              </v:shape>
            </w:pict>
          </mc:Fallback>
        </mc:AlternateContent>
      </w:r>
      <w:r w:rsidR="00977D2B" w:rsidRPr="00977D2B">
        <w:rPr>
          <w:noProof/>
          <w:lang w:eastAsia="en-GB"/>
        </w:rPr>
        <w:drawing>
          <wp:anchor distT="0" distB="0" distL="114300" distR="114300" simplePos="0" relativeHeight="251692032" behindDoc="0" locked="0" layoutInCell="1" allowOverlap="1" wp14:anchorId="344AA87B" wp14:editId="2F2E4D61">
            <wp:simplePos x="0" y="0"/>
            <wp:positionH relativeFrom="column">
              <wp:posOffset>-831320</wp:posOffset>
            </wp:positionH>
            <wp:positionV relativeFrom="paragraph">
              <wp:posOffset>4224031</wp:posOffset>
            </wp:positionV>
            <wp:extent cx="2708545" cy="2290576"/>
            <wp:effectExtent l="0" t="635" r="0" b="0"/>
            <wp:wrapNone/>
            <wp:docPr id="19" name="Picture 19" descr="C:\Users\Cape Staff User\Desktop\work pics for curr\science\IMG_5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pe Staff User\Desktop\work pics for curr\science\IMG_524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377" t="3535" r="7864" b="8448"/>
                    <a:stretch/>
                  </pic:blipFill>
                  <pic:spPr bwMode="auto">
                    <a:xfrm rot="5400000">
                      <a:off x="0" y="0"/>
                      <a:ext cx="2708545" cy="22905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5F0">
        <w:rPr>
          <w:noProof/>
          <w:lang w:eastAsia="en-GB"/>
        </w:rPr>
        <mc:AlternateContent>
          <mc:Choice Requires="wps">
            <w:drawing>
              <wp:anchor distT="45720" distB="45720" distL="114300" distR="114300" simplePos="0" relativeHeight="251675648" behindDoc="0" locked="0" layoutInCell="1" allowOverlap="1" wp14:anchorId="1E5B4749" wp14:editId="2ECA90D4">
                <wp:simplePos x="0" y="0"/>
                <wp:positionH relativeFrom="column">
                  <wp:posOffset>-702935</wp:posOffset>
                </wp:positionH>
                <wp:positionV relativeFrom="paragraph">
                  <wp:posOffset>3742178</wp:posOffset>
                </wp:positionV>
                <wp:extent cx="10071735" cy="377190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3771900"/>
                        </a:xfrm>
                        <a:prstGeom prst="rect">
                          <a:avLst/>
                        </a:prstGeom>
                        <a:solidFill>
                          <a:srgbClr val="FFFFFF"/>
                        </a:solidFill>
                        <a:ln w="9525">
                          <a:solidFill>
                            <a:schemeClr val="bg1"/>
                          </a:solidFill>
                          <a:miter lim="800000"/>
                          <a:headEnd/>
                          <a:tailEnd/>
                        </a:ln>
                      </wps:spPr>
                      <wps:txbx>
                        <w:txbxContent>
                          <w:p w:rsidR="00401660" w:rsidRDefault="00254EC1" w:rsidP="00401660">
                            <w:pPr>
                              <w:rPr>
                                <w:b/>
                              </w:rPr>
                            </w:pPr>
                            <w:r>
                              <w:rPr>
                                <w:b/>
                              </w:rPr>
                              <w:t>Science</w:t>
                            </w:r>
                            <w:r w:rsidR="00401660">
                              <w:rPr>
                                <w:b/>
                              </w:rPr>
                              <w:t xml:space="preserve"> looks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B4749" id="_x0000_s1036" type="#_x0000_t202" style="position:absolute;margin-left:-55.35pt;margin-top:294.65pt;width:793.05pt;height:29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" strokecolor="white [3212]">
                <v:textbox>
                  <w:txbxContent>
                    <w:p w:rsidR="00401660" w:rsidRDefault="00254EC1" w:rsidP="00401660">
                      <w:pPr>
                        <w:rPr>
                          <w:b/>
                        </w:rPr>
                      </w:pPr>
                      <w:r>
                        <w:rPr>
                          <w:b/>
                        </w:rPr>
                        <w:t>Science</w:t>
                      </w:r>
                      <w:r w:rsidR="00401660">
                        <w:rPr>
                          <w:b/>
                        </w:rPr>
                        <w:t xml:space="preserve"> looks like this….</w:t>
                      </w:r>
                    </w:p>
                    <w:p w:rsidR="00820D8A" w:rsidRPr="00401660" w:rsidRDefault="00820D8A" w:rsidP="00401660">
                      <w:pPr>
                        <w:rPr>
                          <w:b/>
                        </w:rPr>
                      </w:pPr>
                    </w:p>
                  </w:txbxContent>
                </v:textbox>
                <w10:wrap type="square"/>
              </v:shape>
            </w:pict>
          </mc:Fallback>
        </mc:AlternateContent>
      </w:r>
      <w:r w:rsidR="00C41AF4" w:rsidRPr="00751B42">
        <w:rPr>
          <w:noProof/>
          <w:lang w:eastAsia="en-GB"/>
        </w:rPr>
        <mc:AlternateContent>
          <mc:Choice Requires="wps">
            <w:drawing>
              <wp:anchor distT="45720" distB="45720" distL="114300" distR="114300" simplePos="0" relativeHeight="251678720" behindDoc="0" locked="0" layoutInCell="1" allowOverlap="1" wp14:anchorId="2C22D3EB" wp14:editId="4F28B7B9">
                <wp:simplePos x="0" y="0"/>
                <wp:positionH relativeFrom="margin">
                  <wp:posOffset>-428625</wp:posOffset>
                </wp:positionH>
                <wp:positionV relativeFrom="paragraph">
                  <wp:posOffset>9087485</wp:posOffset>
                </wp:positionV>
                <wp:extent cx="9734550" cy="39528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0" cy="3952875"/>
                        </a:xfrm>
                        <a:prstGeom prst="rect">
                          <a:avLst/>
                        </a:prstGeom>
                        <a:solidFill>
                          <a:srgbClr val="FFFFFF"/>
                        </a:solidFill>
                        <a:ln w="9525">
                          <a:solidFill>
                            <a:schemeClr val="bg1"/>
                          </a:solidFill>
                          <a:miter lim="800000"/>
                          <a:headEnd/>
                          <a:tailEnd/>
                        </a:ln>
                      </wps:spPr>
                      <wps:txbx>
                        <w:txbxContent>
                          <w:p w:rsidR="00751B42" w:rsidRDefault="00751B42" w:rsidP="00C41AF4">
                            <w:pPr>
                              <w:jc w:val="center"/>
                              <w:rPr>
                                <w:b/>
                                <w:sz w:val="20"/>
                              </w:rPr>
                            </w:pPr>
                            <w:r w:rsidRPr="00306030">
                              <w:rPr>
                                <w:b/>
                                <w:sz w:val="20"/>
                              </w:rPr>
                              <w:t>Progression into Year 1…</w:t>
                            </w:r>
                          </w:p>
                          <w:p w:rsidR="00C41AF4" w:rsidRPr="008F5C8E" w:rsidRDefault="004F4C23" w:rsidP="004F4C23">
                            <w:pPr>
                              <w:rPr>
                                <w:rFonts w:cstheme="minorHAnsi"/>
                                <w:sz w:val="24"/>
                                <w:szCs w:val="24"/>
                              </w:rPr>
                            </w:pPr>
                            <w:r w:rsidRPr="008F5C8E">
                              <w:rPr>
                                <w:rFonts w:cstheme="minorHAnsi"/>
                                <w:b/>
                                <w:sz w:val="24"/>
                                <w:szCs w:val="24"/>
                              </w:rPr>
                              <w:t>Biology (Plants)</w:t>
                            </w:r>
                            <w:r w:rsidRPr="008F5C8E">
                              <w:rPr>
                                <w:rFonts w:cstheme="minorHAnsi"/>
                                <w:sz w:val="24"/>
                                <w:szCs w:val="24"/>
                              </w:rPr>
                              <w:t xml:space="preserve"> Identify and name common wild and green plants, including deciduous and evergreen trees. Identify and describe the basic structure of a variety of common flowering plants including trees. Explore and compare the differences between things that are living, dead and things that have never been alive.</w:t>
                            </w:r>
                          </w:p>
                          <w:p w:rsidR="004F4C23" w:rsidRPr="008F5C8E" w:rsidRDefault="004F4C23" w:rsidP="004F4C23">
                            <w:pPr>
                              <w:rPr>
                                <w:rFonts w:cstheme="minorHAnsi"/>
                                <w:sz w:val="24"/>
                                <w:szCs w:val="24"/>
                              </w:rPr>
                            </w:pPr>
                            <w:r w:rsidRPr="008F5C8E">
                              <w:rPr>
                                <w:rFonts w:cstheme="minorHAnsi"/>
                                <w:b/>
                                <w:color w:val="000000" w:themeColor="text1"/>
                                <w:sz w:val="24"/>
                                <w:szCs w:val="24"/>
                              </w:rPr>
                              <w:t>Biology (Animals)</w:t>
                            </w:r>
                            <w:r w:rsidRPr="008F5C8E">
                              <w:rPr>
                                <w:rFonts w:cstheme="minorHAnsi"/>
                                <w:color w:val="000000" w:themeColor="text1"/>
                                <w:sz w:val="24"/>
                                <w:szCs w:val="24"/>
                              </w:rPr>
                              <w:t xml:space="preserve"> </w:t>
                            </w:r>
                            <w:r w:rsidRPr="008F5C8E">
                              <w:rPr>
                                <w:rFonts w:cstheme="minorHAnsi"/>
                                <w:sz w:val="24"/>
                                <w:szCs w:val="24"/>
                              </w:rPr>
                              <w:t>Identify and name a variety of common animals including fish, amphibians, reptiles, birds and mammals. Identify and name a variety of common animals that are carnivores, herbivores and omnivores. Describe and compare the structure of a variety of common animals (fish, amphibians, reptiles, birds and mammals, including pets). Identify, name, draw and label the basic parts of the human body and say which part of the body is associated with each sense.</w:t>
                            </w:r>
                          </w:p>
                          <w:p w:rsidR="004F4C23" w:rsidRPr="008F5C8E" w:rsidRDefault="004F4C23" w:rsidP="004F4C23">
                            <w:pPr>
                              <w:rPr>
                                <w:rFonts w:cstheme="minorHAnsi"/>
                                <w:sz w:val="24"/>
                                <w:szCs w:val="24"/>
                              </w:rPr>
                            </w:pPr>
                            <w:r w:rsidRPr="008F5C8E">
                              <w:rPr>
                                <w:rFonts w:cstheme="minorHAnsi"/>
                                <w:b/>
                                <w:color w:val="0070C0"/>
                                <w:sz w:val="24"/>
                                <w:szCs w:val="24"/>
                              </w:rPr>
                              <w:t>Chemistry (Materials and their properties)</w:t>
                            </w:r>
                            <w:r w:rsidRPr="008F5C8E">
                              <w:rPr>
                                <w:rFonts w:cstheme="minorHAnsi"/>
                                <w:color w:val="0070C0"/>
                                <w:sz w:val="24"/>
                                <w:szCs w:val="24"/>
                              </w:rPr>
                              <w:t xml:space="preserve"> Distinguish between an object and the material from which it is made. Identify and name a variety of everyday materials, including wood, plastic, glass, metal, water and rock. Describe the simple physical properties of a variety of everyday materials. Compare and group together a variety of everyday materials on the basis of their simple physical properties</w:t>
                            </w:r>
                          </w:p>
                          <w:p w:rsidR="004F4C23" w:rsidRPr="008F5C8E" w:rsidRDefault="004F4C23" w:rsidP="004F4C23">
                            <w:pPr>
                              <w:rPr>
                                <w:rFonts w:cstheme="minorHAnsi"/>
                                <w:color w:val="FF0000"/>
                                <w:sz w:val="24"/>
                                <w:szCs w:val="24"/>
                              </w:rPr>
                            </w:pPr>
                            <w:r w:rsidRPr="008F5C8E">
                              <w:rPr>
                                <w:rFonts w:cstheme="minorHAnsi"/>
                                <w:b/>
                                <w:color w:val="FF0000"/>
                                <w:sz w:val="24"/>
                                <w:szCs w:val="24"/>
                              </w:rPr>
                              <w:t>Physics (Seasons)</w:t>
                            </w:r>
                            <w:r w:rsidRPr="008F5C8E">
                              <w:rPr>
                                <w:rFonts w:cstheme="minorHAnsi"/>
                                <w:color w:val="FF0000"/>
                                <w:sz w:val="24"/>
                                <w:szCs w:val="24"/>
                              </w:rPr>
                              <w:t xml:space="preserve"> Observe changes across the four seasons. Observe and describe weather associated with the seasons and how day length varies.</w:t>
                            </w:r>
                          </w:p>
                          <w:p w:rsidR="004F4C23" w:rsidRPr="008F5C8E" w:rsidRDefault="004F4C23" w:rsidP="004F4C23">
                            <w:pPr>
                              <w:rPr>
                                <w:rFonts w:cstheme="minorHAnsi"/>
                                <w:sz w:val="24"/>
                                <w:szCs w:val="24"/>
                              </w:rPr>
                            </w:pPr>
                            <w:r w:rsidRPr="008F5C8E">
                              <w:rPr>
                                <w:rFonts w:cstheme="minorHAnsi"/>
                                <w:b/>
                                <w:color w:val="7030A0"/>
                                <w:sz w:val="24"/>
                                <w:szCs w:val="24"/>
                              </w:rPr>
                              <w:t>Working Scientifically</w:t>
                            </w:r>
                            <w:r w:rsidR="008F5C8E" w:rsidRPr="008F5C8E">
                              <w:rPr>
                                <w:rFonts w:cstheme="minorHAnsi"/>
                                <w:sz w:val="24"/>
                                <w:szCs w:val="24"/>
                              </w:rPr>
                              <w:t xml:space="preserve">. </w:t>
                            </w:r>
                            <w:r w:rsidR="008F5C8E" w:rsidRPr="008F5C8E">
                              <w:rPr>
                                <w:rFonts w:cstheme="minorHAnsi"/>
                                <w:color w:val="7030A0"/>
                                <w:sz w:val="24"/>
                                <w:szCs w:val="24"/>
                              </w:rPr>
                              <w:t>A</w:t>
                            </w:r>
                            <w:r w:rsidRPr="008F5C8E">
                              <w:rPr>
                                <w:rFonts w:cstheme="minorHAnsi"/>
                                <w:color w:val="7030A0"/>
                                <w:sz w:val="24"/>
                                <w:szCs w:val="24"/>
                              </w:rPr>
                              <w:t>sk simple questions when prompted.</w:t>
                            </w:r>
                            <w:r w:rsidR="008F5C8E" w:rsidRPr="008F5C8E">
                              <w:rPr>
                                <w:rFonts w:cstheme="minorHAnsi"/>
                                <w:color w:val="7030A0"/>
                                <w:sz w:val="24"/>
                                <w:szCs w:val="24"/>
                              </w:rPr>
                              <w:t xml:space="preserve"> S</w:t>
                            </w:r>
                            <w:r w:rsidRPr="008F5C8E">
                              <w:rPr>
                                <w:rFonts w:cstheme="minorHAnsi"/>
                                <w:color w:val="7030A0"/>
                                <w:sz w:val="24"/>
                                <w:szCs w:val="24"/>
                              </w:rPr>
                              <w:t>uggest ways of answering a question.</w:t>
                            </w:r>
                            <w:r w:rsidR="008F5C8E" w:rsidRPr="008F5C8E">
                              <w:rPr>
                                <w:rFonts w:cstheme="minorHAnsi"/>
                                <w:color w:val="7030A0"/>
                                <w:sz w:val="24"/>
                                <w:szCs w:val="24"/>
                              </w:rPr>
                              <w:t xml:space="preserve"> M</w:t>
                            </w:r>
                            <w:r w:rsidRPr="008F5C8E">
                              <w:rPr>
                                <w:rFonts w:cstheme="minorHAnsi"/>
                                <w:color w:val="7030A0"/>
                                <w:sz w:val="24"/>
                                <w:szCs w:val="24"/>
                              </w:rPr>
                              <w:t>ake relevant observations.</w:t>
                            </w:r>
                            <w:r w:rsidR="008F5C8E" w:rsidRPr="008F5C8E">
                              <w:rPr>
                                <w:rFonts w:cstheme="minorHAnsi"/>
                                <w:color w:val="7030A0"/>
                                <w:sz w:val="24"/>
                                <w:szCs w:val="24"/>
                              </w:rPr>
                              <w:t xml:space="preserve"> C</w:t>
                            </w:r>
                            <w:r w:rsidRPr="008F5C8E">
                              <w:rPr>
                                <w:rFonts w:cstheme="minorHAnsi"/>
                                <w:color w:val="7030A0"/>
                                <w:sz w:val="24"/>
                                <w:szCs w:val="24"/>
                              </w:rPr>
                              <w:t>o</w:t>
                            </w:r>
                            <w:r w:rsidR="008F5C8E" w:rsidRPr="008F5C8E">
                              <w:rPr>
                                <w:rFonts w:cstheme="minorHAnsi"/>
                                <w:color w:val="7030A0"/>
                                <w:sz w:val="24"/>
                                <w:szCs w:val="24"/>
                              </w:rPr>
                              <w:t>nduct simple tests with support. W</w:t>
                            </w:r>
                            <w:r w:rsidRPr="008F5C8E">
                              <w:rPr>
                                <w:rFonts w:cstheme="minorHAnsi"/>
                                <w:color w:val="7030A0"/>
                                <w:sz w:val="24"/>
                                <w:szCs w:val="24"/>
                              </w:rPr>
                              <w:t>ith prompting, suggest how findings could be recorded.</w:t>
                            </w:r>
                            <w:r w:rsidR="008F5C8E" w:rsidRPr="008F5C8E">
                              <w:rPr>
                                <w:rFonts w:cstheme="minorHAnsi"/>
                                <w:color w:val="7030A0"/>
                                <w:sz w:val="24"/>
                                <w:szCs w:val="24"/>
                              </w:rPr>
                              <w:t xml:space="preserve"> R</w:t>
                            </w:r>
                            <w:r w:rsidRPr="008F5C8E">
                              <w:rPr>
                                <w:rFonts w:cstheme="minorHAnsi"/>
                                <w:color w:val="7030A0"/>
                                <w:sz w:val="24"/>
                                <w:szCs w:val="24"/>
                              </w:rPr>
                              <w:t>ecognise findings.</w:t>
                            </w:r>
                            <w:r w:rsidR="008F5C8E" w:rsidRPr="008F5C8E">
                              <w:rPr>
                                <w:rFonts w:cstheme="minorHAnsi"/>
                                <w:color w:val="7030A0"/>
                                <w:sz w:val="24"/>
                                <w:szCs w:val="24"/>
                              </w:rPr>
                              <w:t xml:space="preserve"> </w:t>
                            </w:r>
                            <w:r w:rsidRPr="008F5C8E">
                              <w:rPr>
                                <w:rFonts w:cstheme="minorHAnsi"/>
                                <w:color w:val="7030A0"/>
                                <w:sz w:val="24"/>
                                <w:szCs w:val="24"/>
                              </w:rPr>
                              <w:t>Gather and record data.</w:t>
                            </w:r>
                            <w:r w:rsidR="008F5C8E" w:rsidRPr="008F5C8E">
                              <w:rPr>
                                <w:rFonts w:cstheme="minorHAnsi"/>
                                <w:color w:val="7030A0"/>
                                <w:sz w:val="24"/>
                                <w:szCs w:val="24"/>
                              </w:rPr>
                              <w:t xml:space="preserve"> U</w:t>
                            </w:r>
                            <w:r w:rsidRPr="008F5C8E">
                              <w:rPr>
                                <w:rFonts w:cstheme="minorHAnsi"/>
                                <w:color w:val="7030A0"/>
                                <w:sz w:val="24"/>
                                <w:szCs w:val="24"/>
                              </w:rPr>
                              <w:t>se observations to suggest answers to questions.</w:t>
                            </w:r>
                          </w:p>
                          <w:p w:rsidR="00C41AF4" w:rsidRPr="00C41AF4" w:rsidRDefault="00C41AF4" w:rsidP="00C41AF4">
                            <w:pPr>
                              <w:pStyle w:val="NoSpacing"/>
                              <w:jc w:val="center"/>
                              <w:rPr>
                                <w:rFonts w:cstheme="minorHAnsi"/>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2D3EB" id="_x0000_s1037" type="#_x0000_t202" style="position:absolute;margin-left:-33.75pt;margin-top:715.55pt;width:766.5pt;height:31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" strokecolor="white [3212]">
                <v:textbox>
                  <w:txbxContent>
                    <w:p w:rsidR="00751B42" w:rsidRDefault="00751B42" w:rsidP="00C41AF4">
                      <w:pPr>
                        <w:jc w:val="center"/>
                        <w:rPr>
                          <w:b/>
                          <w:sz w:val="20"/>
                        </w:rPr>
                      </w:pPr>
                      <w:r w:rsidRPr="00306030">
                        <w:rPr>
                          <w:b/>
                          <w:sz w:val="20"/>
                        </w:rPr>
                        <w:t>Progression into Year 1…</w:t>
                      </w:r>
                    </w:p>
                    <w:p w:rsidR="00C41AF4" w:rsidRPr="008F5C8E" w:rsidRDefault="004F4C23" w:rsidP="004F4C23">
                      <w:pPr>
                        <w:rPr>
                          <w:rFonts w:cstheme="minorHAnsi"/>
                          <w:sz w:val="24"/>
                          <w:szCs w:val="24"/>
                        </w:rPr>
                      </w:pPr>
                      <w:r w:rsidRPr="008F5C8E">
                        <w:rPr>
                          <w:rFonts w:cstheme="minorHAnsi"/>
                          <w:b/>
                          <w:sz w:val="24"/>
                          <w:szCs w:val="24"/>
                        </w:rPr>
                        <w:t>Biology (Plants)</w:t>
                      </w:r>
                      <w:r w:rsidRPr="008F5C8E">
                        <w:rPr>
                          <w:rFonts w:cstheme="minorHAnsi"/>
                          <w:sz w:val="24"/>
                          <w:szCs w:val="24"/>
                        </w:rPr>
                        <w:t xml:space="preserve"> </w:t>
                      </w:r>
                      <w:r w:rsidRPr="008F5C8E">
                        <w:rPr>
                          <w:rFonts w:cstheme="minorHAnsi"/>
                          <w:sz w:val="24"/>
                          <w:szCs w:val="24"/>
                        </w:rPr>
                        <w:t>Identify and name common wild and green plants, including deciduous and evergreen trees.</w:t>
                      </w:r>
                      <w:r w:rsidRPr="008F5C8E">
                        <w:rPr>
                          <w:rFonts w:cstheme="minorHAnsi"/>
                          <w:sz w:val="24"/>
                          <w:szCs w:val="24"/>
                        </w:rPr>
                        <w:t xml:space="preserve"> </w:t>
                      </w:r>
                      <w:r w:rsidRPr="008F5C8E">
                        <w:rPr>
                          <w:rFonts w:cstheme="minorHAnsi"/>
                          <w:sz w:val="24"/>
                          <w:szCs w:val="24"/>
                        </w:rPr>
                        <w:t>Identify and describe the basic structure of a variety of common flowering plants including trees.</w:t>
                      </w:r>
                      <w:r w:rsidRPr="008F5C8E">
                        <w:rPr>
                          <w:rFonts w:cstheme="minorHAnsi"/>
                          <w:sz w:val="24"/>
                          <w:szCs w:val="24"/>
                        </w:rPr>
                        <w:t xml:space="preserve"> </w:t>
                      </w:r>
                      <w:r w:rsidRPr="008F5C8E">
                        <w:rPr>
                          <w:rFonts w:cstheme="minorHAnsi"/>
                          <w:sz w:val="24"/>
                          <w:szCs w:val="24"/>
                        </w:rPr>
                        <w:t>Explore and compare the differences between things that are living, dead and things that have never been alive.</w:t>
                      </w:r>
                    </w:p>
                    <w:p w:rsidR="004F4C23" w:rsidRPr="008F5C8E" w:rsidRDefault="004F4C23" w:rsidP="004F4C23">
                      <w:pPr>
                        <w:rPr>
                          <w:rFonts w:cstheme="minorHAnsi"/>
                          <w:sz w:val="24"/>
                          <w:szCs w:val="24"/>
                        </w:rPr>
                      </w:pPr>
                      <w:r w:rsidRPr="008F5C8E">
                        <w:rPr>
                          <w:rFonts w:cstheme="minorHAnsi"/>
                          <w:b/>
                          <w:color w:val="000000" w:themeColor="text1"/>
                          <w:sz w:val="24"/>
                          <w:szCs w:val="24"/>
                        </w:rPr>
                        <w:t>Biology (Animals)</w:t>
                      </w:r>
                      <w:r w:rsidRPr="008F5C8E">
                        <w:rPr>
                          <w:rFonts w:cstheme="minorHAnsi"/>
                          <w:color w:val="000000" w:themeColor="text1"/>
                          <w:sz w:val="24"/>
                          <w:szCs w:val="24"/>
                        </w:rPr>
                        <w:t xml:space="preserve"> </w:t>
                      </w:r>
                      <w:r w:rsidRPr="008F5C8E">
                        <w:rPr>
                          <w:rFonts w:cstheme="minorHAnsi"/>
                          <w:sz w:val="24"/>
                          <w:szCs w:val="24"/>
                        </w:rPr>
                        <w:t>Identify and name a variety of common animals including fish, amphibians, reptiles, birds and mammals. Identify and name a variety of common animals that are carnivores, herbivores and omnivores.</w:t>
                      </w:r>
                      <w:r w:rsidRPr="008F5C8E">
                        <w:rPr>
                          <w:rFonts w:cstheme="minorHAnsi"/>
                          <w:sz w:val="24"/>
                          <w:szCs w:val="24"/>
                        </w:rPr>
                        <w:t xml:space="preserve"> </w:t>
                      </w:r>
                      <w:r w:rsidRPr="008F5C8E">
                        <w:rPr>
                          <w:rFonts w:cstheme="minorHAnsi"/>
                          <w:sz w:val="24"/>
                          <w:szCs w:val="24"/>
                        </w:rPr>
                        <w:t>Describe and compare the structure of a variety of common animals (fish, amphibians, reptiles, birds and mammals, including pets). Identify, name, draw and label the basic parts of the human body and say which part of the body is associated with each sense.</w:t>
                      </w:r>
                    </w:p>
                    <w:p w:rsidR="004F4C23" w:rsidRPr="008F5C8E" w:rsidRDefault="004F4C23" w:rsidP="004F4C23">
                      <w:pPr>
                        <w:rPr>
                          <w:rFonts w:cstheme="minorHAnsi"/>
                          <w:sz w:val="24"/>
                          <w:szCs w:val="24"/>
                        </w:rPr>
                      </w:pPr>
                      <w:r w:rsidRPr="008F5C8E">
                        <w:rPr>
                          <w:rFonts w:cstheme="minorHAnsi"/>
                          <w:b/>
                          <w:color w:val="0070C0"/>
                          <w:sz w:val="24"/>
                          <w:szCs w:val="24"/>
                        </w:rPr>
                        <w:t>Chemistry (</w:t>
                      </w:r>
                      <w:r w:rsidRPr="008F5C8E">
                        <w:rPr>
                          <w:rFonts w:cstheme="minorHAnsi"/>
                          <w:b/>
                          <w:color w:val="0070C0"/>
                          <w:sz w:val="24"/>
                          <w:szCs w:val="24"/>
                        </w:rPr>
                        <w:t>Materials and their properties</w:t>
                      </w:r>
                      <w:r w:rsidRPr="008F5C8E">
                        <w:rPr>
                          <w:rFonts w:cstheme="minorHAnsi"/>
                          <w:b/>
                          <w:color w:val="0070C0"/>
                          <w:sz w:val="24"/>
                          <w:szCs w:val="24"/>
                        </w:rPr>
                        <w:t>)</w:t>
                      </w:r>
                      <w:r w:rsidRPr="008F5C8E">
                        <w:rPr>
                          <w:rFonts w:cstheme="minorHAnsi"/>
                          <w:color w:val="0070C0"/>
                          <w:sz w:val="24"/>
                          <w:szCs w:val="24"/>
                        </w:rPr>
                        <w:t xml:space="preserve"> Distinguish between an object and the material from which it is made.</w:t>
                      </w:r>
                      <w:r w:rsidRPr="008F5C8E">
                        <w:rPr>
                          <w:rFonts w:cstheme="minorHAnsi"/>
                          <w:color w:val="0070C0"/>
                          <w:sz w:val="24"/>
                          <w:szCs w:val="24"/>
                        </w:rPr>
                        <w:t xml:space="preserve"> </w:t>
                      </w:r>
                      <w:r w:rsidRPr="008F5C8E">
                        <w:rPr>
                          <w:rFonts w:cstheme="minorHAnsi"/>
                          <w:color w:val="0070C0"/>
                          <w:sz w:val="24"/>
                          <w:szCs w:val="24"/>
                        </w:rPr>
                        <w:t>Identify and name a variety of everyday materials, including wood, plasti</w:t>
                      </w:r>
                      <w:r w:rsidRPr="008F5C8E">
                        <w:rPr>
                          <w:rFonts w:cstheme="minorHAnsi"/>
                          <w:color w:val="0070C0"/>
                          <w:sz w:val="24"/>
                          <w:szCs w:val="24"/>
                        </w:rPr>
                        <w:t xml:space="preserve">c, glass, metal, water and rock. </w:t>
                      </w:r>
                      <w:r w:rsidRPr="008F5C8E">
                        <w:rPr>
                          <w:rFonts w:cstheme="minorHAnsi"/>
                          <w:color w:val="0070C0"/>
                          <w:sz w:val="24"/>
                          <w:szCs w:val="24"/>
                        </w:rPr>
                        <w:t xml:space="preserve">Describe the simple physical properties of </w:t>
                      </w:r>
                      <w:r w:rsidRPr="008F5C8E">
                        <w:rPr>
                          <w:rFonts w:cstheme="minorHAnsi"/>
                          <w:color w:val="0070C0"/>
                          <w:sz w:val="24"/>
                          <w:szCs w:val="24"/>
                        </w:rPr>
                        <w:t xml:space="preserve">a variety of everyday materials. </w:t>
                      </w:r>
                      <w:r w:rsidRPr="008F5C8E">
                        <w:rPr>
                          <w:rFonts w:cstheme="minorHAnsi"/>
                          <w:color w:val="0070C0"/>
                          <w:sz w:val="24"/>
                          <w:szCs w:val="24"/>
                        </w:rPr>
                        <w:t>Compare and group together a variety of everyday materials on the basis of t</w:t>
                      </w:r>
                      <w:r w:rsidRPr="008F5C8E">
                        <w:rPr>
                          <w:rFonts w:cstheme="minorHAnsi"/>
                          <w:color w:val="0070C0"/>
                          <w:sz w:val="24"/>
                          <w:szCs w:val="24"/>
                        </w:rPr>
                        <w:t>heir simple physical properties</w:t>
                      </w:r>
                    </w:p>
                    <w:p w:rsidR="004F4C23" w:rsidRPr="008F5C8E" w:rsidRDefault="004F4C23" w:rsidP="004F4C23">
                      <w:pPr>
                        <w:rPr>
                          <w:rFonts w:cstheme="minorHAnsi"/>
                          <w:color w:val="FF0000"/>
                          <w:sz w:val="24"/>
                          <w:szCs w:val="24"/>
                        </w:rPr>
                      </w:pPr>
                      <w:r w:rsidRPr="008F5C8E">
                        <w:rPr>
                          <w:rFonts w:cstheme="minorHAnsi"/>
                          <w:b/>
                          <w:color w:val="FF0000"/>
                          <w:sz w:val="24"/>
                          <w:szCs w:val="24"/>
                        </w:rPr>
                        <w:t>Physics (Seasons)</w:t>
                      </w:r>
                      <w:r w:rsidRPr="008F5C8E">
                        <w:rPr>
                          <w:rFonts w:cstheme="minorHAnsi"/>
                          <w:color w:val="FF0000"/>
                          <w:sz w:val="24"/>
                          <w:szCs w:val="24"/>
                        </w:rPr>
                        <w:t xml:space="preserve"> </w:t>
                      </w:r>
                      <w:r w:rsidRPr="008F5C8E">
                        <w:rPr>
                          <w:rFonts w:cstheme="minorHAnsi"/>
                          <w:color w:val="FF0000"/>
                          <w:sz w:val="24"/>
                          <w:szCs w:val="24"/>
                        </w:rPr>
                        <w:t xml:space="preserve">Observe </w:t>
                      </w:r>
                      <w:r w:rsidRPr="008F5C8E">
                        <w:rPr>
                          <w:rFonts w:cstheme="minorHAnsi"/>
                          <w:color w:val="FF0000"/>
                          <w:sz w:val="24"/>
                          <w:szCs w:val="24"/>
                        </w:rPr>
                        <w:t xml:space="preserve">changes across the four seasons. </w:t>
                      </w:r>
                      <w:r w:rsidRPr="008F5C8E">
                        <w:rPr>
                          <w:rFonts w:cstheme="minorHAnsi"/>
                          <w:color w:val="FF0000"/>
                          <w:sz w:val="24"/>
                          <w:szCs w:val="24"/>
                        </w:rPr>
                        <w:t>Observe and describe weather associated with the seasons and how day length varies.</w:t>
                      </w:r>
                    </w:p>
                    <w:p w:rsidR="004F4C23" w:rsidRPr="008F5C8E" w:rsidRDefault="004F4C23" w:rsidP="004F4C23">
                      <w:pPr>
                        <w:rPr>
                          <w:rFonts w:cstheme="minorHAnsi"/>
                          <w:sz w:val="24"/>
                          <w:szCs w:val="24"/>
                        </w:rPr>
                      </w:pPr>
                      <w:r w:rsidRPr="008F5C8E">
                        <w:rPr>
                          <w:rFonts w:cstheme="minorHAnsi"/>
                          <w:b/>
                          <w:color w:val="7030A0"/>
                          <w:sz w:val="24"/>
                          <w:szCs w:val="24"/>
                        </w:rPr>
                        <w:t>Working Scientifically</w:t>
                      </w:r>
                      <w:r w:rsidR="008F5C8E" w:rsidRPr="008F5C8E">
                        <w:rPr>
                          <w:rFonts w:cstheme="minorHAnsi"/>
                          <w:sz w:val="24"/>
                          <w:szCs w:val="24"/>
                        </w:rPr>
                        <w:t xml:space="preserve">. </w:t>
                      </w:r>
                      <w:r w:rsidR="008F5C8E" w:rsidRPr="008F5C8E">
                        <w:rPr>
                          <w:rFonts w:cstheme="minorHAnsi"/>
                          <w:color w:val="7030A0"/>
                          <w:sz w:val="24"/>
                          <w:szCs w:val="24"/>
                        </w:rPr>
                        <w:t>A</w:t>
                      </w:r>
                      <w:r w:rsidRPr="008F5C8E">
                        <w:rPr>
                          <w:rFonts w:cstheme="minorHAnsi"/>
                          <w:color w:val="7030A0"/>
                          <w:sz w:val="24"/>
                          <w:szCs w:val="24"/>
                        </w:rPr>
                        <w:t>sk simple questions when prompted.</w:t>
                      </w:r>
                      <w:r w:rsidR="008F5C8E" w:rsidRPr="008F5C8E">
                        <w:rPr>
                          <w:rFonts w:cstheme="minorHAnsi"/>
                          <w:color w:val="7030A0"/>
                          <w:sz w:val="24"/>
                          <w:szCs w:val="24"/>
                        </w:rPr>
                        <w:t xml:space="preserve"> S</w:t>
                      </w:r>
                      <w:r w:rsidRPr="008F5C8E">
                        <w:rPr>
                          <w:rFonts w:cstheme="minorHAnsi"/>
                          <w:color w:val="7030A0"/>
                          <w:sz w:val="24"/>
                          <w:szCs w:val="24"/>
                        </w:rPr>
                        <w:t>uggest ways of answering a question.</w:t>
                      </w:r>
                      <w:r w:rsidR="008F5C8E" w:rsidRPr="008F5C8E">
                        <w:rPr>
                          <w:rFonts w:cstheme="minorHAnsi"/>
                          <w:color w:val="7030A0"/>
                          <w:sz w:val="24"/>
                          <w:szCs w:val="24"/>
                        </w:rPr>
                        <w:t xml:space="preserve"> M</w:t>
                      </w:r>
                      <w:r w:rsidRPr="008F5C8E">
                        <w:rPr>
                          <w:rFonts w:cstheme="minorHAnsi"/>
                          <w:color w:val="7030A0"/>
                          <w:sz w:val="24"/>
                          <w:szCs w:val="24"/>
                        </w:rPr>
                        <w:t>ake relevant observations.</w:t>
                      </w:r>
                      <w:r w:rsidR="008F5C8E" w:rsidRPr="008F5C8E">
                        <w:rPr>
                          <w:rFonts w:cstheme="minorHAnsi"/>
                          <w:color w:val="7030A0"/>
                          <w:sz w:val="24"/>
                          <w:szCs w:val="24"/>
                        </w:rPr>
                        <w:t xml:space="preserve"> C</w:t>
                      </w:r>
                      <w:r w:rsidRPr="008F5C8E">
                        <w:rPr>
                          <w:rFonts w:cstheme="minorHAnsi"/>
                          <w:color w:val="7030A0"/>
                          <w:sz w:val="24"/>
                          <w:szCs w:val="24"/>
                        </w:rPr>
                        <w:t>o</w:t>
                      </w:r>
                      <w:r w:rsidR="008F5C8E" w:rsidRPr="008F5C8E">
                        <w:rPr>
                          <w:rFonts w:cstheme="minorHAnsi"/>
                          <w:color w:val="7030A0"/>
                          <w:sz w:val="24"/>
                          <w:szCs w:val="24"/>
                        </w:rPr>
                        <w:t>nduct simple tests with support. W</w:t>
                      </w:r>
                      <w:r w:rsidRPr="008F5C8E">
                        <w:rPr>
                          <w:rFonts w:cstheme="minorHAnsi"/>
                          <w:color w:val="7030A0"/>
                          <w:sz w:val="24"/>
                          <w:szCs w:val="24"/>
                        </w:rPr>
                        <w:t>ith prompting, suggest how findings could be recorded.</w:t>
                      </w:r>
                      <w:r w:rsidR="008F5C8E" w:rsidRPr="008F5C8E">
                        <w:rPr>
                          <w:rFonts w:cstheme="minorHAnsi"/>
                          <w:color w:val="7030A0"/>
                          <w:sz w:val="24"/>
                          <w:szCs w:val="24"/>
                        </w:rPr>
                        <w:t xml:space="preserve"> R</w:t>
                      </w:r>
                      <w:r w:rsidRPr="008F5C8E">
                        <w:rPr>
                          <w:rFonts w:cstheme="minorHAnsi"/>
                          <w:color w:val="7030A0"/>
                          <w:sz w:val="24"/>
                          <w:szCs w:val="24"/>
                        </w:rPr>
                        <w:t>ecognise findings.</w:t>
                      </w:r>
                      <w:r w:rsidR="008F5C8E" w:rsidRPr="008F5C8E">
                        <w:rPr>
                          <w:rFonts w:cstheme="minorHAnsi"/>
                          <w:color w:val="7030A0"/>
                          <w:sz w:val="24"/>
                          <w:szCs w:val="24"/>
                        </w:rPr>
                        <w:t xml:space="preserve"> </w:t>
                      </w:r>
                      <w:r w:rsidRPr="008F5C8E">
                        <w:rPr>
                          <w:rFonts w:cstheme="minorHAnsi"/>
                          <w:color w:val="7030A0"/>
                          <w:sz w:val="24"/>
                          <w:szCs w:val="24"/>
                        </w:rPr>
                        <w:t>Gather and record data.</w:t>
                      </w:r>
                      <w:r w:rsidR="008F5C8E" w:rsidRPr="008F5C8E">
                        <w:rPr>
                          <w:rFonts w:cstheme="minorHAnsi"/>
                          <w:color w:val="7030A0"/>
                          <w:sz w:val="24"/>
                          <w:szCs w:val="24"/>
                        </w:rPr>
                        <w:t xml:space="preserve"> U</w:t>
                      </w:r>
                      <w:r w:rsidRPr="008F5C8E">
                        <w:rPr>
                          <w:rFonts w:cstheme="minorHAnsi"/>
                          <w:color w:val="7030A0"/>
                          <w:sz w:val="24"/>
                          <w:szCs w:val="24"/>
                        </w:rPr>
                        <w:t>se observations to suggest answers to questions.</w:t>
                      </w:r>
                    </w:p>
                    <w:p w:rsidR="00C41AF4" w:rsidRPr="00C41AF4" w:rsidRDefault="00C41AF4" w:rsidP="00C41AF4">
                      <w:pPr>
                        <w:pStyle w:val="NoSpacing"/>
                        <w:jc w:val="center"/>
                        <w:rPr>
                          <w:rFonts w:cstheme="minorHAnsi"/>
                          <w:b/>
                          <w:color w:val="00B050"/>
                        </w:rPr>
                      </w:pPr>
                    </w:p>
                  </w:txbxContent>
                </v:textbox>
                <w10:wrap anchorx="margin"/>
              </v:shape>
            </w:pict>
          </mc:Fallback>
        </mc:AlternateContent>
      </w:r>
      <w:r w:rsidR="00C41AF4" w:rsidRPr="00751B42">
        <w:rPr>
          <w:noProof/>
          <w:lang w:eastAsia="en-GB"/>
        </w:rPr>
        <mc:AlternateContent>
          <mc:Choice Requires="wps">
            <w:drawing>
              <wp:anchor distT="0" distB="0" distL="114300" distR="114300" simplePos="0" relativeHeight="251677696" behindDoc="0" locked="0" layoutInCell="1" allowOverlap="1" wp14:anchorId="681D1221" wp14:editId="3E4D5CF2">
                <wp:simplePos x="0" y="0"/>
                <wp:positionH relativeFrom="column">
                  <wp:posOffset>-742950</wp:posOffset>
                </wp:positionH>
                <wp:positionV relativeFrom="paragraph">
                  <wp:posOffset>8877935</wp:posOffset>
                </wp:positionV>
                <wp:extent cx="10372725" cy="43529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0372725" cy="435292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6928C" id="Rounded Rectangle 10" o:spid="_x0000_s1026" style="position:absolute;margin-left:-58.5pt;margin-top:699.05pt;width:816.75pt;height:3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" fillcolor="white [3212]" strokecolor="#7030a0" strokeweight="1pt">
                <v:stroke joinstyle="miter"/>
              </v:roundrect>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1B" w:rsidRDefault="00FC0B1B" w:rsidP="00FC0B1B">
      <w:pPr>
        <w:spacing w:after="0" w:line="240" w:lineRule="auto"/>
      </w:pPr>
      <w:r>
        <w:separator/>
      </w:r>
    </w:p>
  </w:endnote>
  <w:endnote w:type="continuationSeparator" w:id="0">
    <w:p w:rsidR="00FC0B1B" w:rsidRDefault="00FC0B1B"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1B" w:rsidRDefault="00FC0B1B" w:rsidP="00FC0B1B">
      <w:pPr>
        <w:spacing w:after="0" w:line="240" w:lineRule="auto"/>
      </w:pPr>
      <w:r>
        <w:separator/>
      </w:r>
    </w:p>
  </w:footnote>
  <w:footnote w:type="continuationSeparator" w:id="0">
    <w:p w:rsidR="00FC0B1B" w:rsidRDefault="00FC0B1B"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037271"/>
    <w:rsid w:val="00077902"/>
    <w:rsid w:val="00254EC1"/>
    <w:rsid w:val="002808E2"/>
    <w:rsid w:val="00401660"/>
    <w:rsid w:val="004615E6"/>
    <w:rsid w:val="004B23F4"/>
    <w:rsid w:val="004F4C23"/>
    <w:rsid w:val="005D565E"/>
    <w:rsid w:val="00751B42"/>
    <w:rsid w:val="00796C1F"/>
    <w:rsid w:val="00820D8A"/>
    <w:rsid w:val="0082330D"/>
    <w:rsid w:val="008F5C8E"/>
    <w:rsid w:val="009306FB"/>
    <w:rsid w:val="00977D2B"/>
    <w:rsid w:val="00B409DA"/>
    <w:rsid w:val="00C41AF4"/>
    <w:rsid w:val="00FA05F0"/>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F1B6-583B-4F51-85B5-40602BE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6</cp:revision>
  <cp:lastPrinted>2019-11-20T14:46:00Z</cp:lastPrinted>
  <dcterms:created xsi:type="dcterms:W3CDTF">2020-02-19T13:31:00Z</dcterms:created>
  <dcterms:modified xsi:type="dcterms:W3CDTF">2020-03-02T14:51:00Z</dcterms:modified>
</cp:coreProperties>
</file>